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242F5" w14:textId="7EC8FB0C" w:rsidR="00C56E3A" w:rsidRDefault="00C56E3A" w:rsidP="001B3EDA">
      <w:pPr>
        <w:jc w:val="center"/>
        <w:rPr>
          <w:b/>
          <w:szCs w:val="24"/>
        </w:rPr>
      </w:pPr>
      <w:r>
        <w:rPr>
          <w:b/>
          <w:szCs w:val="24"/>
        </w:rPr>
        <w:t>ISP Management, Inc.</w:t>
      </w:r>
    </w:p>
    <w:p w14:paraId="6E7EB4A4" w14:textId="77777777" w:rsidR="00C56E3A" w:rsidRDefault="009A3F23" w:rsidP="001B3EDA">
      <w:pPr>
        <w:jc w:val="center"/>
        <w:rPr>
          <w:b/>
          <w:szCs w:val="24"/>
        </w:rPr>
      </w:pPr>
      <w:r>
        <w:rPr>
          <w:b/>
          <w:szCs w:val="24"/>
        </w:rPr>
        <w:t>T</w:t>
      </w:r>
      <w:r w:rsidR="00C56E3A">
        <w:rPr>
          <w:b/>
          <w:szCs w:val="24"/>
        </w:rPr>
        <w:t>echnology Network Communication</w:t>
      </w:r>
      <w:r>
        <w:rPr>
          <w:b/>
          <w:szCs w:val="24"/>
        </w:rPr>
        <w:t xml:space="preserve"> Access, LLC</w:t>
      </w:r>
      <w:r w:rsidR="009C37A0" w:rsidRPr="00887EB6">
        <w:rPr>
          <w:b/>
          <w:szCs w:val="24"/>
        </w:rPr>
        <w:t xml:space="preserve">,  </w:t>
      </w:r>
    </w:p>
    <w:p w14:paraId="1F177E0D" w14:textId="77777777" w:rsidR="00C56E3A" w:rsidRDefault="00C56E3A" w:rsidP="001B3EDA">
      <w:pPr>
        <w:jc w:val="center"/>
        <w:rPr>
          <w:b/>
          <w:szCs w:val="24"/>
        </w:rPr>
      </w:pPr>
    </w:p>
    <w:p w14:paraId="0C721180" w14:textId="0DE4D6F7" w:rsidR="00091C65" w:rsidRPr="00887EB6" w:rsidRDefault="009C37A0" w:rsidP="001B3EDA">
      <w:pPr>
        <w:jc w:val="center"/>
        <w:rPr>
          <w:b/>
          <w:szCs w:val="24"/>
        </w:rPr>
      </w:pPr>
      <w:r w:rsidRPr="00887EB6">
        <w:rPr>
          <w:b/>
          <w:szCs w:val="24"/>
        </w:rPr>
        <w:t>Privacy Policy</w:t>
      </w:r>
    </w:p>
    <w:p w14:paraId="5B6648B5" w14:textId="1A3F52F6" w:rsidR="00091C65" w:rsidRDefault="009C37A0" w:rsidP="00091C65">
      <w:pPr>
        <w:jc w:val="center"/>
        <w:rPr>
          <w:b/>
          <w:szCs w:val="24"/>
        </w:rPr>
      </w:pPr>
      <w:r w:rsidRPr="00887EB6">
        <w:rPr>
          <w:b/>
          <w:szCs w:val="24"/>
        </w:rPr>
        <w:t>Version 1.</w:t>
      </w:r>
      <w:r w:rsidR="001065D2">
        <w:rPr>
          <w:b/>
          <w:szCs w:val="24"/>
        </w:rPr>
        <w:t>2</w:t>
      </w:r>
      <w:r w:rsidRPr="00887EB6">
        <w:rPr>
          <w:b/>
          <w:szCs w:val="24"/>
        </w:rPr>
        <w:t xml:space="preserve">, Effective </w:t>
      </w:r>
      <w:r w:rsidR="001065D2">
        <w:rPr>
          <w:b/>
          <w:szCs w:val="24"/>
        </w:rPr>
        <w:t>July</w:t>
      </w:r>
      <w:r w:rsidR="009A3F23">
        <w:rPr>
          <w:b/>
          <w:szCs w:val="24"/>
        </w:rPr>
        <w:t xml:space="preserve"> 1</w:t>
      </w:r>
      <w:r w:rsidR="009A3F23" w:rsidRPr="009A3F23">
        <w:rPr>
          <w:b/>
          <w:szCs w:val="24"/>
          <w:vertAlign w:val="superscript"/>
        </w:rPr>
        <w:t>st</w:t>
      </w:r>
      <w:r w:rsidR="009A3F23">
        <w:rPr>
          <w:b/>
          <w:szCs w:val="24"/>
        </w:rPr>
        <w:t>, 2020</w:t>
      </w:r>
    </w:p>
    <w:p w14:paraId="60C78395" w14:textId="610FE58F" w:rsidR="00C56E3A" w:rsidRDefault="00C56E3A" w:rsidP="00091C65">
      <w:pPr>
        <w:jc w:val="center"/>
        <w:rPr>
          <w:b/>
          <w:szCs w:val="24"/>
        </w:rPr>
      </w:pPr>
    </w:p>
    <w:p w14:paraId="39E69782" w14:textId="77777777" w:rsidR="00C56E3A" w:rsidRPr="00887EB6" w:rsidRDefault="00C56E3A" w:rsidP="00091C65">
      <w:pPr>
        <w:jc w:val="center"/>
        <w:rPr>
          <w:b/>
          <w:szCs w:val="24"/>
        </w:rPr>
      </w:pPr>
    </w:p>
    <w:p w14:paraId="7E0033CC" w14:textId="4E7685CF" w:rsidR="00091C65" w:rsidRDefault="00C56E3A" w:rsidP="00091C65">
      <w:pPr>
        <w:rPr>
          <w:b/>
          <w:szCs w:val="24"/>
        </w:rPr>
      </w:pPr>
      <w:r>
        <w:rPr>
          <w:b/>
          <w:szCs w:val="24"/>
        </w:rPr>
        <w:t>Disclosure</w:t>
      </w:r>
    </w:p>
    <w:p w14:paraId="33F8404C" w14:textId="77777777" w:rsidR="00C56E3A" w:rsidRDefault="00C56E3A" w:rsidP="00091C65">
      <w:pPr>
        <w:rPr>
          <w:b/>
          <w:szCs w:val="24"/>
        </w:rPr>
      </w:pPr>
    </w:p>
    <w:p w14:paraId="0CB0069E" w14:textId="4390AEAF" w:rsidR="00C56E3A" w:rsidRPr="00C56E3A" w:rsidRDefault="00C56E3A" w:rsidP="00091C65">
      <w:pPr>
        <w:rPr>
          <w:bCs/>
          <w:szCs w:val="24"/>
        </w:rPr>
      </w:pPr>
      <w:r>
        <w:rPr>
          <w:bCs/>
          <w:szCs w:val="24"/>
        </w:rPr>
        <w:t xml:space="preserve">ISP Management, Inc., a Michigan Corporation </w:t>
      </w:r>
      <w:r w:rsidR="002E7532">
        <w:rPr>
          <w:bCs/>
          <w:szCs w:val="24"/>
        </w:rPr>
        <w:t>is</w:t>
      </w:r>
      <w:r w:rsidR="00EA2D8D">
        <w:rPr>
          <w:bCs/>
          <w:szCs w:val="24"/>
        </w:rPr>
        <w:t xml:space="preserve"> One Hundred Percent (100%)</w:t>
      </w:r>
      <w:r w:rsidR="00D5210B">
        <w:rPr>
          <w:bCs/>
          <w:szCs w:val="24"/>
        </w:rPr>
        <w:t xml:space="preserve"> owner</w:t>
      </w:r>
      <w:r w:rsidR="00EA2D8D">
        <w:rPr>
          <w:bCs/>
          <w:szCs w:val="24"/>
        </w:rPr>
        <w:t xml:space="preserve"> of the Membership Interest of Technology Network Communication Access, LLC, sometimes referred to</w:t>
      </w:r>
      <w:r w:rsidR="00D5210B">
        <w:rPr>
          <w:bCs/>
          <w:szCs w:val="24"/>
        </w:rPr>
        <w:t xml:space="preserve"> as</w:t>
      </w:r>
      <w:r w:rsidR="00EA2D8D">
        <w:rPr>
          <w:bCs/>
          <w:szCs w:val="24"/>
        </w:rPr>
        <w:t xml:space="preserve"> </w:t>
      </w:r>
      <w:r w:rsidR="00D5210B">
        <w:rPr>
          <w:bCs/>
          <w:szCs w:val="24"/>
        </w:rPr>
        <w:t>“</w:t>
      </w:r>
      <w:r w:rsidR="006D1FFA">
        <w:rPr>
          <w:bCs/>
          <w:szCs w:val="24"/>
        </w:rPr>
        <w:t>TNC</w:t>
      </w:r>
      <w:r w:rsidR="00EA2D8D">
        <w:rPr>
          <w:bCs/>
          <w:szCs w:val="24"/>
        </w:rPr>
        <w:t xml:space="preserve"> Access</w:t>
      </w:r>
      <w:r w:rsidR="00D5210B">
        <w:rPr>
          <w:bCs/>
          <w:szCs w:val="24"/>
        </w:rPr>
        <w:t>”</w:t>
      </w:r>
      <w:r w:rsidR="00EA2D8D">
        <w:rPr>
          <w:bCs/>
          <w:szCs w:val="24"/>
        </w:rPr>
        <w:t xml:space="preserve"> or </w:t>
      </w:r>
      <w:r w:rsidR="00D5210B">
        <w:rPr>
          <w:bCs/>
          <w:szCs w:val="24"/>
        </w:rPr>
        <w:t>“</w:t>
      </w:r>
      <w:r w:rsidR="006D1FFA">
        <w:rPr>
          <w:bCs/>
          <w:szCs w:val="24"/>
        </w:rPr>
        <w:t>TNC</w:t>
      </w:r>
      <w:r w:rsidR="00EA2D8D">
        <w:rPr>
          <w:bCs/>
          <w:szCs w:val="24"/>
        </w:rPr>
        <w:t xml:space="preserve"> Access LLC</w:t>
      </w:r>
      <w:r w:rsidR="00D5210B">
        <w:rPr>
          <w:bCs/>
          <w:szCs w:val="24"/>
        </w:rPr>
        <w:t>”</w:t>
      </w:r>
      <w:r w:rsidR="00240437">
        <w:rPr>
          <w:bCs/>
          <w:szCs w:val="24"/>
        </w:rPr>
        <w:t xml:space="preserve"> and ISP Wireless Group, Inc.</w:t>
      </w:r>
      <w:r w:rsidR="00EA2D8D">
        <w:rPr>
          <w:bCs/>
          <w:szCs w:val="24"/>
        </w:rPr>
        <w:t xml:space="preserve">  Hereafter, the term “ISP” </w:t>
      </w:r>
      <w:r w:rsidR="00D5210B">
        <w:rPr>
          <w:bCs/>
          <w:szCs w:val="24"/>
        </w:rPr>
        <w:t>shall</w:t>
      </w:r>
      <w:r w:rsidR="00EA2D8D">
        <w:rPr>
          <w:bCs/>
          <w:szCs w:val="24"/>
        </w:rPr>
        <w:t xml:space="preserve"> fully encompass</w:t>
      </w:r>
      <w:r w:rsidR="00D5210B">
        <w:rPr>
          <w:bCs/>
          <w:szCs w:val="24"/>
        </w:rPr>
        <w:t xml:space="preserve"> </w:t>
      </w:r>
      <w:r w:rsidR="00240437">
        <w:rPr>
          <w:bCs/>
          <w:szCs w:val="24"/>
        </w:rPr>
        <w:t>all of these</w:t>
      </w:r>
      <w:r w:rsidR="006D1FFA">
        <w:rPr>
          <w:bCs/>
          <w:szCs w:val="24"/>
        </w:rPr>
        <w:t xml:space="preserve"> legal entities in regards to the policies set forth herein.</w:t>
      </w:r>
      <w:r w:rsidR="00D5210B">
        <w:rPr>
          <w:bCs/>
          <w:szCs w:val="24"/>
        </w:rPr>
        <w:t xml:space="preserve"> </w:t>
      </w:r>
    </w:p>
    <w:p w14:paraId="41F77CAB" w14:textId="77777777" w:rsidR="00C56E3A" w:rsidRPr="00887EB6" w:rsidRDefault="00C56E3A" w:rsidP="00091C65">
      <w:pPr>
        <w:rPr>
          <w:b/>
          <w:szCs w:val="24"/>
        </w:rPr>
      </w:pPr>
    </w:p>
    <w:p w14:paraId="68D01676" w14:textId="77777777" w:rsidR="00091C65" w:rsidRPr="00887EB6" w:rsidRDefault="009C37A0" w:rsidP="00091C65">
      <w:pPr>
        <w:rPr>
          <w:b/>
          <w:szCs w:val="24"/>
        </w:rPr>
      </w:pPr>
      <w:r w:rsidRPr="00887EB6">
        <w:rPr>
          <w:b/>
          <w:szCs w:val="24"/>
        </w:rPr>
        <w:t>Your Privacy Matters</w:t>
      </w:r>
    </w:p>
    <w:p w14:paraId="11FAA8BA" w14:textId="77777777" w:rsidR="00091C65" w:rsidRPr="00887EB6" w:rsidRDefault="00091C65" w:rsidP="00091C65">
      <w:pPr>
        <w:rPr>
          <w:szCs w:val="24"/>
        </w:rPr>
      </w:pPr>
    </w:p>
    <w:p w14:paraId="5827A4B6" w14:textId="385ADF98" w:rsidR="00091C65" w:rsidRPr="00887EB6" w:rsidRDefault="009C37A0" w:rsidP="00091C65">
      <w:pPr>
        <w:rPr>
          <w:szCs w:val="24"/>
        </w:rPr>
      </w:pPr>
      <w:r w:rsidRPr="00887EB6">
        <w:rPr>
          <w:szCs w:val="24"/>
        </w:rPr>
        <w:t xml:space="preserve">This Privacy Policy (“Privacy Policy” or “Policy”) sets forth how </w:t>
      </w:r>
      <w:r w:rsidR="006D1FFA">
        <w:rPr>
          <w:szCs w:val="24"/>
        </w:rPr>
        <w:t>the ISP</w:t>
      </w:r>
      <w:r w:rsidRPr="00887EB6">
        <w:rPr>
          <w:szCs w:val="24"/>
        </w:rPr>
        <w:t xml:space="preserve"> collects and uses personal information </w:t>
      </w:r>
      <w:r w:rsidR="000915A4" w:rsidRPr="00887EB6">
        <w:rPr>
          <w:szCs w:val="24"/>
        </w:rPr>
        <w:t xml:space="preserve">of the </w:t>
      </w:r>
      <w:r w:rsidR="006D1FFA">
        <w:rPr>
          <w:szCs w:val="24"/>
        </w:rPr>
        <w:t>ISP</w:t>
      </w:r>
      <w:r w:rsidR="000915A4" w:rsidRPr="00887EB6">
        <w:rPr>
          <w:szCs w:val="24"/>
        </w:rPr>
        <w:t>’s customers when they use</w:t>
      </w:r>
      <w:r w:rsidR="00F92601" w:rsidRPr="00887EB6">
        <w:rPr>
          <w:szCs w:val="24"/>
        </w:rPr>
        <w:t xml:space="preserve"> the</w:t>
      </w:r>
      <w:r w:rsidR="000915A4" w:rsidRPr="00887EB6">
        <w:rPr>
          <w:szCs w:val="24"/>
        </w:rPr>
        <w:t xml:space="preserve"> </w:t>
      </w:r>
      <w:r w:rsidR="006D1FFA">
        <w:rPr>
          <w:szCs w:val="24"/>
        </w:rPr>
        <w:t>ISP</w:t>
      </w:r>
      <w:r w:rsidR="000915A4" w:rsidRPr="00887EB6">
        <w:rPr>
          <w:szCs w:val="24"/>
        </w:rPr>
        <w:t xml:space="preserve">’s products, services, networks, or platforms (collectively “Services”). It also applies to the information that </w:t>
      </w:r>
      <w:r w:rsidR="00F92601" w:rsidRPr="00887EB6">
        <w:rPr>
          <w:szCs w:val="24"/>
        </w:rPr>
        <w:t xml:space="preserve">the </w:t>
      </w:r>
      <w:r w:rsidR="006D1FFA">
        <w:rPr>
          <w:szCs w:val="24"/>
        </w:rPr>
        <w:t>ISP</w:t>
      </w:r>
      <w:r w:rsidR="000915A4" w:rsidRPr="00887EB6">
        <w:rPr>
          <w:szCs w:val="24"/>
        </w:rPr>
        <w:t xml:space="preserve"> collects</w:t>
      </w:r>
      <w:r w:rsidR="00F92601" w:rsidRPr="00887EB6">
        <w:rPr>
          <w:szCs w:val="24"/>
        </w:rPr>
        <w:t xml:space="preserve"> </w:t>
      </w:r>
      <w:r w:rsidR="000915A4" w:rsidRPr="00887EB6">
        <w:rPr>
          <w:szCs w:val="24"/>
        </w:rPr>
        <w:t>about customers from third parties</w:t>
      </w:r>
      <w:r w:rsidRPr="00887EB6">
        <w:rPr>
          <w:szCs w:val="24"/>
        </w:rPr>
        <w:t xml:space="preserve"> using </w:t>
      </w:r>
      <w:r w:rsidR="00F92601" w:rsidRPr="00887EB6">
        <w:rPr>
          <w:szCs w:val="24"/>
        </w:rPr>
        <w:t>Services</w:t>
      </w:r>
      <w:r w:rsidRPr="00887EB6">
        <w:rPr>
          <w:szCs w:val="24"/>
        </w:rPr>
        <w:t xml:space="preserve">, you agree to be bound by the terms and conditions of this Privacy Policy, as they may be amended from time to time in the future (see "Changes to This Privacy Policy," below).  Any capitalized terms not otherwise defined herein shall have the meanings assigned to them in the </w:t>
      </w:r>
      <w:r w:rsidR="006D1FFA">
        <w:rPr>
          <w:szCs w:val="24"/>
        </w:rPr>
        <w:t>ISP</w:t>
      </w:r>
      <w:r w:rsidR="000915A4" w:rsidRPr="00887EB6">
        <w:rPr>
          <w:szCs w:val="24"/>
        </w:rPr>
        <w:t>’s</w:t>
      </w:r>
      <w:r w:rsidRPr="00887EB6">
        <w:rPr>
          <w:szCs w:val="24"/>
        </w:rPr>
        <w:t xml:space="preserve"> Terms of </w:t>
      </w:r>
      <w:r w:rsidR="000915A4" w:rsidRPr="00887EB6">
        <w:rPr>
          <w:szCs w:val="24"/>
        </w:rPr>
        <w:t>Service</w:t>
      </w:r>
      <w:r w:rsidRPr="00887EB6">
        <w:rPr>
          <w:szCs w:val="24"/>
        </w:rPr>
        <w:t>.</w:t>
      </w:r>
    </w:p>
    <w:p w14:paraId="03E6BC5A" w14:textId="77777777" w:rsidR="00091C65" w:rsidRPr="00887EB6" w:rsidRDefault="00091C65" w:rsidP="00091C65">
      <w:pPr>
        <w:rPr>
          <w:szCs w:val="24"/>
        </w:rPr>
      </w:pPr>
    </w:p>
    <w:p w14:paraId="45D48131" w14:textId="77777777" w:rsidR="00091C65" w:rsidRPr="00887EB6" w:rsidRDefault="009C37A0" w:rsidP="00091C65">
      <w:pPr>
        <w:rPr>
          <w:b/>
          <w:szCs w:val="24"/>
        </w:rPr>
      </w:pPr>
      <w:r w:rsidRPr="00887EB6">
        <w:rPr>
          <w:b/>
          <w:szCs w:val="24"/>
        </w:rPr>
        <w:t>Introduction</w:t>
      </w:r>
    </w:p>
    <w:p w14:paraId="046D0CFF" w14:textId="77777777" w:rsidR="00091C65" w:rsidRPr="00887EB6" w:rsidRDefault="00091C65" w:rsidP="00091C65">
      <w:pPr>
        <w:rPr>
          <w:szCs w:val="24"/>
        </w:rPr>
      </w:pPr>
    </w:p>
    <w:p w14:paraId="66983E18" w14:textId="3D79E969" w:rsidR="00091C65" w:rsidRPr="00887EB6" w:rsidRDefault="00F62D8B" w:rsidP="00091C65">
      <w:pPr>
        <w:rPr>
          <w:szCs w:val="24"/>
        </w:rPr>
      </w:pPr>
      <w:r>
        <w:rPr>
          <w:szCs w:val="24"/>
        </w:rPr>
        <w:t xml:space="preserve">The </w:t>
      </w:r>
      <w:r w:rsidR="006D1FFA">
        <w:rPr>
          <w:szCs w:val="24"/>
        </w:rPr>
        <w:t>ISP</w:t>
      </w:r>
      <w:r w:rsidR="009C37A0" w:rsidRPr="00887EB6">
        <w:rPr>
          <w:szCs w:val="24"/>
        </w:rPr>
        <w:t xml:space="preserve"> is committed to maintaining the confidentiality, integrity, and security of any Personal Information (defined below) about</w:t>
      </w:r>
      <w:r>
        <w:rPr>
          <w:szCs w:val="24"/>
        </w:rPr>
        <w:t xml:space="preserve"> the</w:t>
      </w:r>
      <w:r w:rsidR="009C37A0" w:rsidRPr="00887EB6">
        <w:rPr>
          <w:szCs w:val="24"/>
        </w:rPr>
        <w:t xml:space="preserve"> </w:t>
      </w:r>
      <w:r w:rsidR="006D1FFA">
        <w:rPr>
          <w:szCs w:val="24"/>
        </w:rPr>
        <w:t>ISP</w:t>
      </w:r>
      <w:r w:rsidR="009C37A0" w:rsidRPr="00887EB6">
        <w:rPr>
          <w:szCs w:val="24"/>
        </w:rPr>
        <w:t xml:space="preserve">’s Customers. This Privacy Policy explains how we protect Personal Information provided through our Site and Platform and how we use that information in connection with the Site and Platform, subject to the state and federal laws of the United States. </w:t>
      </w:r>
    </w:p>
    <w:p w14:paraId="7993060B" w14:textId="77777777" w:rsidR="00091C65" w:rsidRPr="00887EB6" w:rsidRDefault="00091C65" w:rsidP="00091C65">
      <w:pPr>
        <w:rPr>
          <w:color w:val="FF0000"/>
          <w:szCs w:val="24"/>
        </w:rPr>
      </w:pPr>
    </w:p>
    <w:p w14:paraId="185BC058" w14:textId="43C2A581" w:rsidR="00091C65" w:rsidRPr="00887EB6" w:rsidRDefault="009C37A0" w:rsidP="00091C65">
      <w:pPr>
        <w:rPr>
          <w:szCs w:val="24"/>
        </w:rPr>
      </w:pPr>
      <w:r w:rsidRPr="00887EB6">
        <w:rPr>
          <w:szCs w:val="24"/>
        </w:rPr>
        <w:t>In this Policy we use the term “Personal Information” to describe information that can be associated with an individual and can be used to identify that individual. We do not consider Personal Information to include information that has been anonymized or aggregated so that it does not identify an individual. You represent that if you give us Personal Information on behalf of someone else, the person providing the Personal Information to you gave you consent to provide their individual information to</w:t>
      </w:r>
      <w:r w:rsidR="00F62D8B">
        <w:rPr>
          <w:szCs w:val="24"/>
        </w:rPr>
        <w:t xml:space="preserve"> the</w:t>
      </w:r>
      <w:r w:rsidRPr="00887EB6">
        <w:rPr>
          <w:szCs w:val="24"/>
        </w:rPr>
        <w:t xml:space="preserve"> </w:t>
      </w:r>
      <w:r w:rsidR="006D1FFA">
        <w:rPr>
          <w:szCs w:val="24"/>
        </w:rPr>
        <w:t>ISP</w:t>
      </w:r>
      <w:r w:rsidRPr="00887EB6">
        <w:rPr>
          <w:szCs w:val="24"/>
        </w:rPr>
        <w:t>. If someone else gives us Personal Information on your behalf, you represent that you gave that person consent to provide your Personal Information to</w:t>
      </w:r>
      <w:r w:rsidR="00F62D8B">
        <w:rPr>
          <w:szCs w:val="24"/>
        </w:rPr>
        <w:t xml:space="preserve"> the</w:t>
      </w:r>
      <w:r w:rsidR="00F92601" w:rsidRPr="00887EB6">
        <w:rPr>
          <w:szCs w:val="24"/>
        </w:rPr>
        <w:t xml:space="preserve"> </w:t>
      </w:r>
      <w:r w:rsidR="006D1FFA">
        <w:rPr>
          <w:szCs w:val="24"/>
        </w:rPr>
        <w:t>ISP</w:t>
      </w:r>
      <w:r w:rsidRPr="00887EB6">
        <w:rPr>
          <w:szCs w:val="24"/>
        </w:rPr>
        <w:t>.</w:t>
      </w:r>
    </w:p>
    <w:p w14:paraId="12EEBCA0" w14:textId="77777777" w:rsidR="00091C65" w:rsidRPr="00887EB6" w:rsidRDefault="00091C65" w:rsidP="00091C65">
      <w:pPr>
        <w:rPr>
          <w:color w:val="FF0000"/>
          <w:szCs w:val="24"/>
        </w:rPr>
      </w:pPr>
    </w:p>
    <w:p w14:paraId="6BC6F2A1" w14:textId="77777777" w:rsidR="00091C65" w:rsidRPr="00887EB6" w:rsidRDefault="009C37A0" w:rsidP="00091C65">
      <w:pPr>
        <w:rPr>
          <w:szCs w:val="24"/>
        </w:rPr>
      </w:pPr>
      <w:r w:rsidRPr="00887EB6">
        <w:rPr>
          <w:szCs w:val="24"/>
        </w:rPr>
        <w:t>The Privacy Policy applies when you:</w:t>
      </w:r>
    </w:p>
    <w:p w14:paraId="4A5706A5" w14:textId="77777777" w:rsidR="00F92601" w:rsidRPr="00887EB6" w:rsidRDefault="00F92601" w:rsidP="00091C65">
      <w:pPr>
        <w:rPr>
          <w:szCs w:val="24"/>
        </w:rPr>
      </w:pPr>
    </w:p>
    <w:p w14:paraId="07A6C109" w14:textId="5281F3AA" w:rsidR="00091C65" w:rsidRPr="00887EB6" w:rsidRDefault="009C37A0" w:rsidP="00091C65">
      <w:pPr>
        <w:pStyle w:val="ListParagraph"/>
        <w:numPr>
          <w:ilvl w:val="0"/>
          <w:numId w:val="17"/>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Agree to</w:t>
      </w:r>
      <w:r w:rsidR="00F62D8B">
        <w:rPr>
          <w:rFonts w:ascii="Times New Roman" w:hAnsi="Times New Roman" w:cs="Times New Roman"/>
          <w:sz w:val="24"/>
          <w:szCs w:val="24"/>
        </w:rPr>
        <w:t xml:space="preserve"> the</w:t>
      </w:r>
      <w:r w:rsidRPr="00887EB6">
        <w:rPr>
          <w:rFonts w:ascii="Times New Roman" w:hAnsi="Times New Roman" w:cs="Times New Roman"/>
          <w:sz w:val="24"/>
          <w:szCs w:val="24"/>
        </w:rPr>
        <w:t xml:space="preserve"> </w:t>
      </w:r>
      <w:r w:rsidR="006D1FFA">
        <w:rPr>
          <w:rFonts w:ascii="Times New Roman" w:hAnsi="Times New Roman" w:cs="Times New Roman"/>
          <w:sz w:val="24"/>
          <w:szCs w:val="24"/>
        </w:rPr>
        <w:t>ISP</w:t>
      </w:r>
      <w:r w:rsidR="00F92601" w:rsidRPr="00887EB6">
        <w:rPr>
          <w:rFonts w:ascii="Times New Roman" w:hAnsi="Times New Roman" w:cs="Times New Roman"/>
          <w:sz w:val="24"/>
          <w:szCs w:val="24"/>
        </w:rPr>
        <w:t>’s</w:t>
      </w:r>
      <w:r w:rsidRPr="00887EB6">
        <w:rPr>
          <w:rFonts w:ascii="Times New Roman" w:hAnsi="Times New Roman" w:cs="Times New Roman"/>
          <w:sz w:val="24"/>
          <w:szCs w:val="24"/>
        </w:rPr>
        <w:t xml:space="preserve"> Terms of </w:t>
      </w:r>
      <w:r w:rsidR="00F92601" w:rsidRPr="00887EB6">
        <w:rPr>
          <w:rFonts w:ascii="Times New Roman" w:hAnsi="Times New Roman" w:cs="Times New Roman"/>
          <w:sz w:val="24"/>
          <w:szCs w:val="24"/>
        </w:rPr>
        <w:t>Service</w:t>
      </w:r>
      <w:r w:rsidRPr="00887EB6">
        <w:rPr>
          <w:rFonts w:ascii="Times New Roman" w:hAnsi="Times New Roman" w:cs="Times New Roman"/>
          <w:sz w:val="24"/>
          <w:szCs w:val="24"/>
        </w:rPr>
        <w:t>;</w:t>
      </w:r>
    </w:p>
    <w:p w14:paraId="234828A0" w14:textId="77777777" w:rsidR="00091C65" w:rsidRPr="00887EB6" w:rsidRDefault="009C37A0" w:rsidP="00091C65">
      <w:pPr>
        <w:pStyle w:val="ListParagraph"/>
        <w:numPr>
          <w:ilvl w:val="0"/>
          <w:numId w:val="17"/>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Visit or utilize a website on which this Policy is posted;</w:t>
      </w:r>
    </w:p>
    <w:p w14:paraId="224B3800" w14:textId="74CC1C16" w:rsidR="00091C65" w:rsidRPr="00887EB6" w:rsidRDefault="009C37A0" w:rsidP="00091C65">
      <w:pPr>
        <w:pStyle w:val="ListParagraph"/>
        <w:numPr>
          <w:ilvl w:val="0"/>
          <w:numId w:val="17"/>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 xml:space="preserve">Utilize one of the </w:t>
      </w:r>
      <w:r w:rsidR="006D1FFA">
        <w:rPr>
          <w:rFonts w:ascii="Times New Roman" w:hAnsi="Times New Roman" w:cs="Times New Roman"/>
          <w:sz w:val="24"/>
          <w:szCs w:val="24"/>
        </w:rPr>
        <w:t>ISP</w:t>
      </w:r>
      <w:r w:rsidRPr="00887EB6">
        <w:rPr>
          <w:rFonts w:ascii="Times New Roman" w:hAnsi="Times New Roman" w:cs="Times New Roman"/>
          <w:sz w:val="24"/>
          <w:szCs w:val="24"/>
        </w:rPr>
        <w:t>’s Services; or</w:t>
      </w:r>
    </w:p>
    <w:p w14:paraId="3AB0227B" w14:textId="1FF1990F" w:rsidR="00091C65" w:rsidRPr="00887EB6" w:rsidRDefault="009C37A0" w:rsidP="00091C65">
      <w:pPr>
        <w:pStyle w:val="ListParagraph"/>
        <w:numPr>
          <w:ilvl w:val="0"/>
          <w:numId w:val="17"/>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 xml:space="preserve">Interact with </w:t>
      </w:r>
      <w:r w:rsidR="00F92601" w:rsidRPr="00887EB6">
        <w:rPr>
          <w:rFonts w:ascii="Times New Roman" w:hAnsi="Times New Roman" w:cs="Times New Roman"/>
          <w:sz w:val="24"/>
          <w:szCs w:val="24"/>
        </w:rPr>
        <w:t xml:space="preserve">the </w:t>
      </w:r>
      <w:r w:rsidR="006D1FFA">
        <w:rPr>
          <w:rFonts w:ascii="Times New Roman" w:hAnsi="Times New Roman" w:cs="Times New Roman"/>
          <w:sz w:val="24"/>
          <w:szCs w:val="24"/>
        </w:rPr>
        <w:t>ISP</w:t>
      </w:r>
      <w:r w:rsidRPr="00887EB6">
        <w:rPr>
          <w:rFonts w:ascii="Times New Roman" w:hAnsi="Times New Roman" w:cs="Times New Roman"/>
          <w:sz w:val="24"/>
          <w:szCs w:val="24"/>
        </w:rPr>
        <w:t xml:space="preserve"> off-line or online.</w:t>
      </w:r>
    </w:p>
    <w:p w14:paraId="1227914B" w14:textId="77777777" w:rsidR="00091C65" w:rsidRPr="00887EB6" w:rsidRDefault="00091C65" w:rsidP="00091C65">
      <w:pPr>
        <w:rPr>
          <w:color w:val="FF0000"/>
          <w:szCs w:val="24"/>
        </w:rPr>
      </w:pPr>
    </w:p>
    <w:p w14:paraId="12FD9E19" w14:textId="31380A58" w:rsidR="00F92601" w:rsidRPr="00887EB6" w:rsidRDefault="009C37A0" w:rsidP="00091C65">
      <w:pPr>
        <w:rPr>
          <w:szCs w:val="24"/>
        </w:rPr>
      </w:pPr>
      <w:r w:rsidRPr="00887EB6">
        <w:rPr>
          <w:szCs w:val="24"/>
        </w:rPr>
        <w:lastRenderedPageBreak/>
        <w:t>This Policy does not apply to the non-</w:t>
      </w:r>
      <w:r w:rsidR="006D1FFA">
        <w:rPr>
          <w:szCs w:val="24"/>
        </w:rPr>
        <w:t>ISP</w:t>
      </w:r>
      <w:r w:rsidRPr="00887EB6">
        <w:rPr>
          <w:szCs w:val="24"/>
        </w:rPr>
        <w:t xml:space="preserve"> products, services, </w:t>
      </w:r>
      <w:r w:rsidR="00307A1B" w:rsidRPr="00887EB6">
        <w:rPr>
          <w:szCs w:val="24"/>
        </w:rPr>
        <w:t xml:space="preserve">or </w:t>
      </w:r>
      <w:r w:rsidRPr="00887EB6">
        <w:rPr>
          <w:szCs w:val="24"/>
        </w:rPr>
        <w:t>websites</w:t>
      </w:r>
      <w:r w:rsidR="00307A1B" w:rsidRPr="00887EB6">
        <w:rPr>
          <w:szCs w:val="24"/>
        </w:rPr>
        <w:t xml:space="preserve"> </w:t>
      </w:r>
      <w:r w:rsidRPr="00887EB6">
        <w:rPr>
          <w:szCs w:val="24"/>
        </w:rPr>
        <w:t xml:space="preserve">that you may use through the </w:t>
      </w:r>
      <w:r w:rsidR="006D1FFA">
        <w:rPr>
          <w:szCs w:val="24"/>
        </w:rPr>
        <w:t>ISP</w:t>
      </w:r>
      <w:r w:rsidR="00307A1B" w:rsidRPr="00887EB6">
        <w:rPr>
          <w:szCs w:val="24"/>
        </w:rPr>
        <w:t>’s</w:t>
      </w:r>
      <w:r w:rsidRPr="00887EB6">
        <w:rPr>
          <w:szCs w:val="24"/>
        </w:rPr>
        <w:t xml:space="preserve"> platforms. For example, if you subscribe to</w:t>
      </w:r>
      <w:r w:rsidR="00F62D8B">
        <w:rPr>
          <w:szCs w:val="24"/>
        </w:rPr>
        <w:t xml:space="preserve"> the</w:t>
      </w:r>
      <w:r w:rsidRPr="00887EB6">
        <w:rPr>
          <w:szCs w:val="24"/>
        </w:rPr>
        <w:t xml:space="preserve"> </w:t>
      </w:r>
      <w:r w:rsidR="006D1FFA">
        <w:rPr>
          <w:szCs w:val="24"/>
        </w:rPr>
        <w:t>ISP</w:t>
      </w:r>
      <w:r w:rsidR="00307A1B" w:rsidRPr="00887EB6">
        <w:rPr>
          <w:szCs w:val="24"/>
        </w:rPr>
        <w:t>’s</w:t>
      </w:r>
      <w:r w:rsidRPr="00887EB6">
        <w:rPr>
          <w:szCs w:val="24"/>
        </w:rPr>
        <w:t xml:space="preserve"> </w:t>
      </w:r>
      <w:r w:rsidR="00307A1B" w:rsidRPr="00887EB6">
        <w:rPr>
          <w:szCs w:val="24"/>
        </w:rPr>
        <w:t>i</w:t>
      </w:r>
      <w:r w:rsidRPr="00887EB6">
        <w:rPr>
          <w:szCs w:val="24"/>
        </w:rPr>
        <w:t xml:space="preserve">nternet </w:t>
      </w:r>
      <w:r w:rsidR="00307A1B" w:rsidRPr="00887EB6">
        <w:rPr>
          <w:szCs w:val="24"/>
        </w:rPr>
        <w:t xml:space="preserve">service </w:t>
      </w:r>
      <w:r w:rsidRPr="00887EB6">
        <w:rPr>
          <w:szCs w:val="24"/>
        </w:rPr>
        <w:t xml:space="preserve">and visit a news or shopping website, the privacy policy for that website will apply. If you use our platform to use a streaming service, the privacy policy for that streaming service will apply to information it collects. Likewise, if you connect your smart thermostat to your </w:t>
      </w:r>
      <w:r w:rsidR="00307A1B" w:rsidRPr="00887EB6">
        <w:rPr>
          <w:szCs w:val="24"/>
        </w:rPr>
        <w:t>internet</w:t>
      </w:r>
      <w:r w:rsidRPr="00887EB6">
        <w:rPr>
          <w:szCs w:val="24"/>
        </w:rPr>
        <w:t xml:space="preserve"> service, the privacy policy of the smart thermostat company will apply to the information it collects.</w:t>
      </w:r>
    </w:p>
    <w:p w14:paraId="26A6F33C" w14:textId="77777777" w:rsidR="00F92601" w:rsidRPr="00887EB6" w:rsidRDefault="00F92601" w:rsidP="00091C65">
      <w:pPr>
        <w:rPr>
          <w:szCs w:val="24"/>
        </w:rPr>
      </w:pPr>
    </w:p>
    <w:p w14:paraId="6DCE0994" w14:textId="445C163B" w:rsidR="00091C65" w:rsidRPr="00887EB6" w:rsidRDefault="009C37A0" w:rsidP="00091C65">
      <w:pPr>
        <w:rPr>
          <w:szCs w:val="24"/>
        </w:rPr>
      </w:pPr>
      <w:r w:rsidRPr="00887EB6">
        <w:rPr>
          <w:szCs w:val="24"/>
        </w:rPr>
        <w:t xml:space="preserve">The </w:t>
      </w:r>
      <w:r w:rsidR="006D1FFA">
        <w:rPr>
          <w:szCs w:val="24"/>
        </w:rPr>
        <w:t>ISP</w:t>
      </w:r>
      <w:r w:rsidRPr="00887EB6">
        <w:rPr>
          <w:szCs w:val="24"/>
        </w:rPr>
        <w:t xml:space="preserve"> stresses its privacy and security standards to guard against identity theft and provide security for your Personal Information. We regularly re-evaluate our privacy and security policies and adapt them as necessary to deal with new challenges.</w:t>
      </w:r>
    </w:p>
    <w:p w14:paraId="1452693B" w14:textId="77777777" w:rsidR="00091C65" w:rsidRPr="00887EB6" w:rsidRDefault="00091C65" w:rsidP="00091C65">
      <w:pPr>
        <w:rPr>
          <w:color w:val="FF0000"/>
          <w:szCs w:val="24"/>
        </w:rPr>
      </w:pPr>
    </w:p>
    <w:p w14:paraId="389BB6A7" w14:textId="77777777" w:rsidR="00091C65" w:rsidRPr="00887EB6" w:rsidRDefault="009C37A0" w:rsidP="00091C65">
      <w:pPr>
        <w:rPr>
          <w:b/>
          <w:szCs w:val="24"/>
        </w:rPr>
      </w:pPr>
      <w:r w:rsidRPr="00887EB6">
        <w:rPr>
          <w:b/>
          <w:szCs w:val="24"/>
        </w:rPr>
        <w:t>Terms and Conditions</w:t>
      </w:r>
    </w:p>
    <w:p w14:paraId="48BB03AD" w14:textId="77777777" w:rsidR="00091C65" w:rsidRPr="00887EB6" w:rsidRDefault="00091C65" w:rsidP="00091C65">
      <w:pPr>
        <w:rPr>
          <w:b/>
          <w:szCs w:val="24"/>
        </w:rPr>
      </w:pPr>
    </w:p>
    <w:p w14:paraId="4988E9FA" w14:textId="0F36958D" w:rsidR="00091C65" w:rsidRPr="00887EB6" w:rsidRDefault="009C37A0" w:rsidP="00091C65">
      <w:pPr>
        <w:rPr>
          <w:szCs w:val="24"/>
        </w:rPr>
      </w:pPr>
      <w:r w:rsidRPr="00887EB6">
        <w:rPr>
          <w:szCs w:val="24"/>
        </w:rPr>
        <w:t>By accepting this Privacy Policy, you represent that you have read, understood</w:t>
      </w:r>
      <w:r w:rsidR="00F92601" w:rsidRPr="00887EB6">
        <w:rPr>
          <w:szCs w:val="24"/>
        </w:rPr>
        <w:t>,</w:t>
      </w:r>
      <w:r w:rsidRPr="00887EB6">
        <w:rPr>
          <w:szCs w:val="24"/>
        </w:rPr>
        <w:t xml:space="preserve"> and accepted </w:t>
      </w:r>
      <w:r w:rsidR="00F92601" w:rsidRPr="00887EB6">
        <w:rPr>
          <w:szCs w:val="24"/>
        </w:rPr>
        <w:t xml:space="preserve">the </w:t>
      </w:r>
      <w:r w:rsidR="006D1FFA">
        <w:rPr>
          <w:szCs w:val="24"/>
        </w:rPr>
        <w:t>ISP</w:t>
      </w:r>
      <w:r w:rsidR="00F92601" w:rsidRPr="00887EB6">
        <w:rPr>
          <w:szCs w:val="24"/>
        </w:rPr>
        <w:t>’s</w:t>
      </w:r>
      <w:r w:rsidRPr="00887EB6">
        <w:rPr>
          <w:szCs w:val="24"/>
        </w:rPr>
        <w:t xml:space="preserve"> Terms of </w:t>
      </w:r>
      <w:r w:rsidR="000915A4" w:rsidRPr="00887EB6">
        <w:rPr>
          <w:szCs w:val="24"/>
        </w:rPr>
        <w:t>Service</w:t>
      </w:r>
      <w:r w:rsidRPr="00887EB6">
        <w:rPr>
          <w:szCs w:val="24"/>
        </w:rPr>
        <w:t>, which are available at</w:t>
      </w:r>
      <w:r w:rsidR="00240437">
        <w:rPr>
          <w:szCs w:val="24"/>
        </w:rPr>
        <w:t xml:space="preserve"> </w:t>
      </w:r>
      <w:hyperlink r:id="rId7" w:history="1">
        <w:r w:rsidR="00240437" w:rsidRPr="00F00093">
          <w:rPr>
            <w:rStyle w:val="Hyperlink"/>
            <w:szCs w:val="24"/>
          </w:rPr>
          <w:t>www.ispmgt.com/legal</w:t>
        </w:r>
      </w:hyperlink>
      <w:r w:rsidR="008C1748">
        <w:rPr>
          <w:szCs w:val="24"/>
        </w:rPr>
        <w:t xml:space="preserve"> </w:t>
      </w:r>
      <w:r w:rsidR="00240437">
        <w:rPr>
          <w:szCs w:val="24"/>
        </w:rPr>
        <w:t>and</w:t>
      </w:r>
      <w:r w:rsidR="008C1748">
        <w:rPr>
          <w:szCs w:val="24"/>
        </w:rPr>
        <w:t xml:space="preserve">/or </w:t>
      </w:r>
      <w:hyperlink r:id="rId8" w:history="1">
        <w:r w:rsidR="00240437" w:rsidRPr="008C1748">
          <w:rPr>
            <w:rStyle w:val="Hyperlink"/>
            <w:szCs w:val="24"/>
          </w:rPr>
          <w:t>www.tncaccess.com/legal</w:t>
        </w:r>
      </w:hyperlink>
      <w:r w:rsidR="00240437">
        <w:rPr>
          <w:szCs w:val="24"/>
        </w:rPr>
        <w:t xml:space="preserve"> .</w:t>
      </w:r>
      <w:r w:rsidRPr="00887EB6">
        <w:rPr>
          <w:szCs w:val="24"/>
        </w:rPr>
        <w:t xml:space="preserve">  </w:t>
      </w:r>
      <w:r w:rsidR="00307A1B" w:rsidRPr="00887EB6">
        <w:rPr>
          <w:b/>
          <w:szCs w:val="24"/>
          <w:u w:val="single"/>
        </w:rPr>
        <w:t>If you do not agree with this Privacy Policy, do not access or use our services or interact with any other aspect of our business.</w:t>
      </w:r>
    </w:p>
    <w:p w14:paraId="2484E567" w14:textId="77777777" w:rsidR="00091C65" w:rsidRPr="00887EB6" w:rsidRDefault="00091C65" w:rsidP="00091C65">
      <w:pPr>
        <w:rPr>
          <w:b/>
          <w:color w:val="FF0000"/>
          <w:szCs w:val="24"/>
        </w:rPr>
      </w:pPr>
    </w:p>
    <w:p w14:paraId="19616222" w14:textId="77777777" w:rsidR="00091C65" w:rsidRPr="00887EB6" w:rsidRDefault="009C37A0" w:rsidP="00091C65">
      <w:pPr>
        <w:rPr>
          <w:szCs w:val="24"/>
        </w:rPr>
      </w:pPr>
      <w:r w:rsidRPr="00887EB6">
        <w:rPr>
          <w:b/>
          <w:szCs w:val="24"/>
        </w:rPr>
        <w:t>Personal Information We Collect</w:t>
      </w:r>
      <w:r w:rsidRPr="00887EB6">
        <w:rPr>
          <w:szCs w:val="24"/>
        </w:rPr>
        <w:t xml:space="preserve"> </w:t>
      </w:r>
    </w:p>
    <w:p w14:paraId="47FE714B" w14:textId="77777777" w:rsidR="00091C65" w:rsidRPr="00887EB6" w:rsidRDefault="00091C65" w:rsidP="00091C65">
      <w:pPr>
        <w:rPr>
          <w:szCs w:val="24"/>
        </w:rPr>
      </w:pPr>
    </w:p>
    <w:p w14:paraId="074D13E8" w14:textId="77777777" w:rsidR="00091C65" w:rsidRPr="00887EB6" w:rsidRDefault="009C37A0" w:rsidP="00091C65">
      <w:pPr>
        <w:rPr>
          <w:szCs w:val="24"/>
        </w:rPr>
      </w:pPr>
      <w:r w:rsidRPr="00887EB6">
        <w:rPr>
          <w:szCs w:val="24"/>
        </w:rPr>
        <w:t xml:space="preserve">We collect information from you, including Personal Information, when you voluntarily provide information to us.  Examples of instances when we collect Personal Information from you include when you register to open an </w:t>
      </w:r>
      <w:r w:rsidR="00F92601" w:rsidRPr="00887EB6">
        <w:rPr>
          <w:szCs w:val="24"/>
        </w:rPr>
        <w:t>a</w:t>
      </w:r>
      <w:r w:rsidRPr="00887EB6">
        <w:rPr>
          <w:szCs w:val="24"/>
        </w:rPr>
        <w:t xml:space="preserve">ccount, answer questions on our Site, complete a survey or otherwise provide feedback regarding </w:t>
      </w:r>
      <w:r w:rsidR="00F92601" w:rsidRPr="00887EB6">
        <w:rPr>
          <w:szCs w:val="24"/>
        </w:rPr>
        <w:t>our Services</w:t>
      </w:r>
      <w:r w:rsidRPr="00887EB6">
        <w:rPr>
          <w:szCs w:val="24"/>
        </w:rPr>
        <w:t xml:space="preserve">, and contact us with questions.  </w:t>
      </w:r>
    </w:p>
    <w:p w14:paraId="33014D99" w14:textId="77777777" w:rsidR="00F92601" w:rsidRPr="00887EB6" w:rsidRDefault="00F92601" w:rsidP="00091C65">
      <w:pPr>
        <w:rPr>
          <w:szCs w:val="24"/>
        </w:rPr>
      </w:pPr>
    </w:p>
    <w:p w14:paraId="540AC7C3" w14:textId="282F3A90" w:rsidR="00F92601" w:rsidRPr="00887EB6" w:rsidRDefault="009C37A0" w:rsidP="00091C65">
      <w:pPr>
        <w:rPr>
          <w:szCs w:val="24"/>
        </w:rPr>
      </w:pPr>
      <w:r w:rsidRPr="00887EB6">
        <w:rPr>
          <w:szCs w:val="24"/>
        </w:rPr>
        <w:t xml:space="preserve">If you allow others to use your </w:t>
      </w:r>
      <w:r w:rsidR="006D1FFA">
        <w:rPr>
          <w:szCs w:val="24"/>
        </w:rPr>
        <w:t>ISP</w:t>
      </w:r>
      <w:r w:rsidRPr="00887EB6">
        <w:rPr>
          <w:szCs w:val="24"/>
        </w:rPr>
        <w:t xml:space="preserve"> accounts or Services, we will also collect personal information about those individuals. If you are not an </w:t>
      </w:r>
      <w:r w:rsidR="006D1FFA">
        <w:rPr>
          <w:szCs w:val="24"/>
        </w:rPr>
        <w:t>ISP</w:t>
      </w:r>
      <w:r w:rsidRPr="00887EB6">
        <w:rPr>
          <w:szCs w:val="24"/>
        </w:rPr>
        <w:t xml:space="preserve"> customer, but use our Services through someone else’s account, we will collect information about you, but it may not identify who you are to us. We may also collect information about you from third parties.</w:t>
      </w:r>
    </w:p>
    <w:p w14:paraId="3C9E743C" w14:textId="77777777" w:rsidR="00F92601" w:rsidRPr="00887EB6" w:rsidRDefault="00F92601" w:rsidP="00091C65">
      <w:pPr>
        <w:rPr>
          <w:szCs w:val="24"/>
        </w:rPr>
      </w:pPr>
    </w:p>
    <w:p w14:paraId="25DDE6F5" w14:textId="08C8456C" w:rsidR="00F92601" w:rsidRPr="00887EB6" w:rsidRDefault="009C37A0" w:rsidP="00091C65">
      <w:pPr>
        <w:rPr>
          <w:szCs w:val="24"/>
        </w:rPr>
      </w:pPr>
      <w:r w:rsidRPr="00887EB6">
        <w:rPr>
          <w:szCs w:val="24"/>
        </w:rPr>
        <w:t xml:space="preserve">We </w:t>
      </w:r>
      <w:r w:rsidR="007C6F37">
        <w:rPr>
          <w:szCs w:val="24"/>
        </w:rPr>
        <w:t xml:space="preserve">may </w:t>
      </w:r>
      <w:r w:rsidRPr="00887EB6">
        <w:rPr>
          <w:szCs w:val="24"/>
        </w:rPr>
        <w:t>collect this information to provide our Services, respond to your requests, and to tailor our Services to best meet your needs and interests.</w:t>
      </w:r>
    </w:p>
    <w:p w14:paraId="4CF21195" w14:textId="77777777" w:rsidR="00091C65" w:rsidRPr="00887EB6" w:rsidRDefault="00091C65" w:rsidP="00091C65">
      <w:pPr>
        <w:rPr>
          <w:color w:val="FF0000"/>
          <w:szCs w:val="24"/>
        </w:rPr>
      </w:pPr>
    </w:p>
    <w:p w14:paraId="7D994D07" w14:textId="1AA3A02B" w:rsidR="00091C65" w:rsidRPr="00887EB6" w:rsidRDefault="009C37A0" w:rsidP="00091C65">
      <w:pPr>
        <w:rPr>
          <w:szCs w:val="24"/>
        </w:rPr>
      </w:pPr>
      <w:r w:rsidRPr="00887EB6">
        <w:rPr>
          <w:szCs w:val="24"/>
        </w:rPr>
        <w:t xml:space="preserve">We </w:t>
      </w:r>
      <w:r w:rsidR="009A3F23">
        <w:rPr>
          <w:szCs w:val="24"/>
        </w:rPr>
        <w:t xml:space="preserve">may </w:t>
      </w:r>
      <w:r w:rsidRPr="00887EB6">
        <w:rPr>
          <w:szCs w:val="24"/>
        </w:rPr>
        <w:t>collect the following Personal Information from you:</w:t>
      </w:r>
    </w:p>
    <w:p w14:paraId="7D2D05D1" w14:textId="77777777" w:rsidR="00091C65" w:rsidRPr="00887EB6" w:rsidRDefault="009C37A0" w:rsidP="00091C65">
      <w:pPr>
        <w:pStyle w:val="ListParagraph"/>
        <w:numPr>
          <w:ilvl w:val="0"/>
          <w:numId w:val="19"/>
        </w:numPr>
        <w:spacing w:after="0" w:line="240" w:lineRule="auto"/>
        <w:jc w:val="both"/>
        <w:rPr>
          <w:rFonts w:ascii="Times New Roman" w:hAnsi="Times New Roman" w:cs="Times New Roman"/>
          <w:sz w:val="24"/>
          <w:szCs w:val="24"/>
        </w:rPr>
      </w:pPr>
      <w:r w:rsidRPr="00887EB6">
        <w:rPr>
          <w:rFonts w:ascii="Times New Roman" w:hAnsi="Times New Roman" w:cs="Times New Roman"/>
          <w:sz w:val="24"/>
          <w:szCs w:val="24"/>
        </w:rPr>
        <w:t xml:space="preserve">Contact information such as first name, last name, and email address; </w:t>
      </w:r>
    </w:p>
    <w:p w14:paraId="434521EE" w14:textId="77777777" w:rsidR="00091C65" w:rsidRPr="00887EB6" w:rsidRDefault="009C37A0" w:rsidP="00091C65">
      <w:pPr>
        <w:pStyle w:val="ListParagraph"/>
        <w:numPr>
          <w:ilvl w:val="0"/>
          <w:numId w:val="17"/>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Phone number;</w:t>
      </w:r>
    </w:p>
    <w:p w14:paraId="4E337CCE" w14:textId="77777777" w:rsidR="0069687B" w:rsidRPr="00887EB6" w:rsidRDefault="009C37A0" w:rsidP="00091C65">
      <w:pPr>
        <w:pStyle w:val="ListParagraph"/>
        <w:numPr>
          <w:ilvl w:val="0"/>
          <w:numId w:val="17"/>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Billing/Payment information; and</w:t>
      </w:r>
    </w:p>
    <w:p w14:paraId="2847C068" w14:textId="7A2911CA" w:rsidR="0069687B" w:rsidRDefault="009C37A0" w:rsidP="00091C65">
      <w:pPr>
        <w:pStyle w:val="ListParagraph"/>
        <w:numPr>
          <w:ilvl w:val="0"/>
          <w:numId w:val="17"/>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Physical address.</w:t>
      </w:r>
    </w:p>
    <w:p w14:paraId="149C7A15" w14:textId="0DEBED1A" w:rsidR="00836100" w:rsidRDefault="00836100" w:rsidP="00091C65">
      <w:pPr>
        <w:pStyle w:val="ListParagraph"/>
        <w:numPr>
          <w:ilvl w:val="0"/>
          <w:numId w:val="1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Date of Birth</w:t>
      </w:r>
    </w:p>
    <w:p w14:paraId="2EF3C434" w14:textId="14C9CF82" w:rsidR="00836100" w:rsidRDefault="00836100" w:rsidP="00091C65">
      <w:pPr>
        <w:pStyle w:val="ListParagraph"/>
        <w:numPr>
          <w:ilvl w:val="0"/>
          <w:numId w:val="1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Social Security Number</w:t>
      </w:r>
    </w:p>
    <w:p w14:paraId="1D2A6381" w14:textId="2C3805C2" w:rsidR="00836100" w:rsidRDefault="00836100" w:rsidP="00091C65">
      <w:pPr>
        <w:pStyle w:val="ListParagraph"/>
        <w:numPr>
          <w:ilvl w:val="0"/>
          <w:numId w:val="1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Drivers License Number</w:t>
      </w:r>
    </w:p>
    <w:p w14:paraId="7C41BFB6" w14:textId="32DDBD73" w:rsidR="00836100" w:rsidRPr="00887EB6" w:rsidRDefault="00836100" w:rsidP="00091C65">
      <w:pPr>
        <w:pStyle w:val="ListParagraph"/>
        <w:numPr>
          <w:ilvl w:val="0"/>
          <w:numId w:val="1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Security PIN</w:t>
      </w:r>
    </w:p>
    <w:p w14:paraId="63AD19E4" w14:textId="77777777" w:rsidR="00091C65" w:rsidRPr="00887EB6" w:rsidRDefault="00091C65" w:rsidP="00091C65">
      <w:pPr>
        <w:rPr>
          <w:szCs w:val="24"/>
        </w:rPr>
      </w:pPr>
    </w:p>
    <w:p w14:paraId="02C71DF1" w14:textId="2926B863" w:rsidR="00091C65" w:rsidRPr="00887EB6" w:rsidRDefault="009C37A0" w:rsidP="00091C65">
      <w:pPr>
        <w:rPr>
          <w:szCs w:val="24"/>
        </w:rPr>
      </w:pPr>
      <w:r w:rsidRPr="00887EB6">
        <w:rPr>
          <w:szCs w:val="24"/>
        </w:rPr>
        <w:t xml:space="preserve">We also </w:t>
      </w:r>
      <w:r w:rsidR="00836100">
        <w:rPr>
          <w:szCs w:val="24"/>
        </w:rPr>
        <w:t xml:space="preserve">may </w:t>
      </w:r>
      <w:r w:rsidRPr="00887EB6">
        <w:rPr>
          <w:szCs w:val="24"/>
        </w:rPr>
        <w:t xml:space="preserve">collect the following information from you: </w:t>
      </w:r>
    </w:p>
    <w:p w14:paraId="2BD45F6C" w14:textId="77777777" w:rsidR="00091C65" w:rsidRPr="00887EB6" w:rsidRDefault="00091C65" w:rsidP="00091C65">
      <w:pPr>
        <w:rPr>
          <w:szCs w:val="24"/>
        </w:rPr>
      </w:pPr>
    </w:p>
    <w:p w14:paraId="0D5D86E9" w14:textId="77777777" w:rsidR="00091C65" w:rsidRPr="00836100" w:rsidRDefault="009C37A0" w:rsidP="00091C65">
      <w:pPr>
        <w:pStyle w:val="ListParagraph"/>
        <w:numPr>
          <w:ilvl w:val="0"/>
          <w:numId w:val="18"/>
        </w:numPr>
        <w:spacing w:after="0" w:line="240" w:lineRule="auto"/>
        <w:contextualSpacing w:val="0"/>
        <w:jc w:val="both"/>
        <w:rPr>
          <w:rFonts w:ascii="Times New Roman" w:hAnsi="Times New Roman" w:cs="Times New Roman"/>
          <w:sz w:val="24"/>
          <w:szCs w:val="24"/>
        </w:rPr>
      </w:pPr>
      <w:r w:rsidRPr="00836100">
        <w:rPr>
          <w:rFonts w:ascii="Times New Roman" w:hAnsi="Times New Roman" w:cs="Times New Roman"/>
          <w:sz w:val="24"/>
          <w:szCs w:val="24"/>
        </w:rPr>
        <w:t>Your user preferences, product and service interests, communication choices, and other user profile information, including feedback and user-generated data; and</w:t>
      </w:r>
    </w:p>
    <w:p w14:paraId="580D4680" w14:textId="77777777" w:rsidR="00091C65" w:rsidRPr="00836100" w:rsidRDefault="009C37A0" w:rsidP="00091C65">
      <w:pPr>
        <w:pStyle w:val="ListParagraph"/>
        <w:numPr>
          <w:ilvl w:val="0"/>
          <w:numId w:val="18"/>
        </w:numPr>
        <w:spacing w:after="0" w:line="240" w:lineRule="auto"/>
        <w:contextualSpacing w:val="0"/>
        <w:jc w:val="both"/>
        <w:rPr>
          <w:rFonts w:ascii="Times New Roman" w:hAnsi="Times New Roman" w:cs="Times New Roman"/>
          <w:sz w:val="24"/>
          <w:szCs w:val="24"/>
        </w:rPr>
      </w:pPr>
      <w:r w:rsidRPr="00836100">
        <w:rPr>
          <w:rFonts w:ascii="Times New Roman" w:hAnsi="Times New Roman" w:cs="Times New Roman"/>
          <w:sz w:val="24"/>
          <w:szCs w:val="24"/>
        </w:rPr>
        <w:lastRenderedPageBreak/>
        <w:t>Interest in and use of advertising, marketing, and offers in conjunction with use of th</w:t>
      </w:r>
      <w:r w:rsidR="0069687B" w:rsidRPr="00836100">
        <w:rPr>
          <w:rFonts w:ascii="Times New Roman" w:hAnsi="Times New Roman" w:cs="Times New Roman"/>
          <w:sz w:val="24"/>
          <w:szCs w:val="24"/>
        </w:rPr>
        <w:t>e Services</w:t>
      </w:r>
      <w:r w:rsidRPr="00836100">
        <w:rPr>
          <w:rFonts w:ascii="Times New Roman" w:hAnsi="Times New Roman" w:cs="Times New Roman"/>
          <w:sz w:val="24"/>
          <w:szCs w:val="24"/>
        </w:rPr>
        <w:t>.</w:t>
      </w:r>
    </w:p>
    <w:p w14:paraId="10567CA3" w14:textId="77777777" w:rsidR="00091C65" w:rsidRPr="00887EB6" w:rsidRDefault="00091C65" w:rsidP="00091C65">
      <w:pPr>
        <w:rPr>
          <w:szCs w:val="24"/>
        </w:rPr>
      </w:pPr>
    </w:p>
    <w:p w14:paraId="60F82E6A" w14:textId="24647397" w:rsidR="00091C65" w:rsidRPr="00887EB6" w:rsidRDefault="009C37A0" w:rsidP="00091C65">
      <w:pPr>
        <w:rPr>
          <w:szCs w:val="24"/>
        </w:rPr>
      </w:pPr>
      <w:r w:rsidRPr="00887EB6">
        <w:rPr>
          <w:szCs w:val="24"/>
        </w:rPr>
        <w:t xml:space="preserve">When you use our </w:t>
      </w:r>
      <w:r w:rsidR="0069687B" w:rsidRPr="00887EB6">
        <w:rPr>
          <w:szCs w:val="24"/>
        </w:rPr>
        <w:t>Services</w:t>
      </w:r>
      <w:r w:rsidRPr="00887EB6">
        <w:rPr>
          <w:szCs w:val="24"/>
        </w:rPr>
        <w:t xml:space="preserve">, we </w:t>
      </w:r>
      <w:r w:rsidR="00836100">
        <w:rPr>
          <w:szCs w:val="24"/>
        </w:rPr>
        <w:t xml:space="preserve">may </w:t>
      </w:r>
      <w:r w:rsidRPr="00887EB6">
        <w:rPr>
          <w:szCs w:val="24"/>
        </w:rPr>
        <w:t xml:space="preserve">automatically record information such as browsing activity and data </w:t>
      </w:r>
      <w:r w:rsidR="00836100">
        <w:rPr>
          <w:szCs w:val="24"/>
        </w:rPr>
        <w:t>disp</w:t>
      </w:r>
      <w:r w:rsidRPr="00887EB6">
        <w:rPr>
          <w:szCs w:val="24"/>
        </w:rPr>
        <w:t xml:space="preserve">layed or clicked on (such as UI elements, ads, and links) and collect other information such as the type of device you use, browser type, operating system version, IP address, data and time of access, and device identifier (or "UDID"). We do not otherwise collect your location-based information.  </w:t>
      </w:r>
    </w:p>
    <w:p w14:paraId="2C197100" w14:textId="77777777" w:rsidR="00091C65" w:rsidRPr="00887EB6" w:rsidRDefault="00091C65" w:rsidP="00091C65">
      <w:pPr>
        <w:rPr>
          <w:color w:val="FF0000"/>
          <w:szCs w:val="24"/>
        </w:rPr>
      </w:pPr>
    </w:p>
    <w:p w14:paraId="6710D454" w14:textId="77777777" w:rsidR="00091C65" w:rsidRPr="00887EB6" w:rsidRDefault="009C37A0" w:rsidP="00091C65">
      <w:pPr>
        <w:rPr>
          <w:b/>
          <w:szCs w:val="24"/>
        </w:rPr>
      </w:pPr>
      <w:r w:rsidRPr="00887EB6">
        <w:rPr>
          <w:b/>
          <w:szCs w:val="24"/>
        </w:rPr>
        <w:t>How We Use Your Information</w:t>
      </w:r>
    </w:p>
    <w:p w14:paraId="0BAE97B9" w14:textId="77777777" w:rsidR="00091C65" w:rsidRPr="00887EB6" w:rsidRDefault="00091C65" w:rsidP="00091C65">
      <w:pPr>
        <w:rPr>
          <w:b/>
          <w:szCs w:val="24"/>
        </w:rPr>
      </w:pPr>
    </w:p>
    <w:p w14:paraId="43FF5BB0" w14:textId="3EE1429D" w:rsidR="00091C65" w:rsidRPr="00887EB6" w:rsidRDefault="009C37A0" w:rsidP="00091C65">
      <w:pPr>
        <w:rPr>
          <w:szCs w:val="24"/>
        </w:rPr>
      </w:pPr>
      <w:r w:rsidRPr="00887EB6">
        <w:rPr>
          <w:szCs w:val="24"/>
        </w:rPr>
        <w:t xml:space="preserve">The </w:t>
      </w:r>
      <w:r w:rsidR="006D1FFA">
        <w:rPr>
          <w:szCs w:val="24"/>
        </w:rPr>
        <w:t>ISP</w:t>
      </w:r>
      <w:r w:rsidRPr="00887EB6">
        <w:rPr>
          <w:szCs w:val="24"/>
        </w:rPr>
        <w:t xml:space="preserve"> stores, processes, and maintains data related to you in order to provide support, offer new products and services, and provide our Services to you in accordance with the rules of regulatory bodies.  You may choose not to provide such information to us, but if you choose not to provide such information, you will not be able to participate in the Services, register as a Customer, or open an Account.  </w:t>
      </w:r>
    </w:p>
    <w:p w14:paraId="366D53B8" w14:textId="77777777" w:rsidR="00091C65" w:rsidRPr="00887EB6" w:rsidRDefault="00091C65" w:rsidP="00091C65">
      <w:pPr>
        <w:rPr>
          <w:color w:val="FF0000"/>
          <w:szCs w:val="24"/>
        </w:rPr>
      </w:pPr>
    </w:p>
    <w:p w14:paraId="1B317916" w14:textId="4913AB59" w:rsidR="00091C65" w:rsidRDefault="009C37A0" w:rsidP="00091C65">
      <w:pPr>
        <w:rPr>
          <w:szCs w:val="24"/>
        </w:rPr>
      </w:pPr>
      <w:r w:rsidRPr="00887EB6">
        <w:rPr>
          <w:szCs w:val="24"/>
        </w:rPr>
        <w:t xml:space="preserve">The </w:t>
      </w:r>
      <w:r w:rsidR="006D1FFA">
        <w:rPr>
          <w:szCs w:val="24"/>
        </w:rPr>
        <w:t>ISP</w:t>
      </w:r>
      <w:r w:rsidRPr="00887EB6">
        <w:rPr>
          <w:szCs w:val="24"/>
        </w:rPr>
        <w:t xml:space="preserve"> uses and discloses your Personal Information only as follows:</w:t>
      </w:r>
    </w:p>
    <w:p w14:paraId="25902541" w14:textId="77777777" w:rsidR="007C6F37" w:rsidRPr="00887EB6" w:rsidRDefault="007C6F37" w:rsidP="00091C65">
      <w:pPr>
        <w:rPr>
          <w:szCs w:val="24"/>
        </w:rPr>
      </w:pPr>
    </w:p>
    <w:p w14:paraId="53FF0028" w14:textId="77777777" w:rsidR="00307A1B" w:rsidRPr="00887EB6" w:rsidRDefault="009C37A0" w:rsidP="00091C65">
      <w:pPr>
        <w:pStyle w:val="ListParagraph"/>
        <w:numPr>
          <w:ilvl w:val="0"/>
          <w:numId w:val="18"/>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To Provide the Services</w:t>
      </w:r>
    </w:p>
    <w:p w14:paraId="78B5DD16" w14:textId="77777777" w:rsidR="00307A1B" w:rsidRPr="00887EB6" w:rsidRDefault="009C37A0" w:rsidP="00307A1B">
      <w:pPr>
        <w:pStyle w:val="ListParagraph"/>
        <w:numPr>
          <w:ilvl w:val="1"/>
          <w:numId w:val="18"/>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Setting up your account and account management</w:t>
      </w:r>
    </w:p>
    <w:p w14:paraId="73EF9E08" w14:textId="77777777" w:rsidR="00307A1B" w:rsidRPr="00887EB6" w:rsidRDefault="009C37A0" w:rsidP="00307A1B">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Measure credit and payment risk</w:t>
      </w:r>
    </w:p>
    <w:p w14:paraId="4A8EA1A6" w14:textId="77777777" w:rsidR="00307A1B" w:rsidRPr="00887EB6" w:rsidRDefault="009C37A0" w:rsidP="00307A1B">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Service delivery</w:t>
      </w:r>
    </w:p>
    <w:p w14:paraId="5CDC4A2D" w14:textId="77777777" w:rsidR="00307A1B" w:rsidRPr="00887EB6" w:rsidRDefault="009C37A0" w:rsidP="00307A1B">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Billing and invoicing</w:t>
      </w:r>
    </w:p>
    <w:p w14:paraId="0A167745" w14:textId="77777777" w:rsidR="00307A1B" w:rsidRPr="00887EB6" w:rsidRDefault="009C37A0" w:rsidP="00307A1B">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Authenticating access to your account</w:t>
      </w:r>
    </w:p>
    <w:p w14:paraId="1AEA3A28" w14:textId="77777777" w:rsidR="00307A1B" w:rsidRPr="00887EB6" w:rsidRDefault="009C37A0" w:rsidP="00307A1B">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Maintenance and operations, including management of the network and devices supporting our service and our systems</w:t>
      </w:r>
    </w:p>
    <w:p w14:paraId="26C5CAD4" w14:textId="77777777" w:rsidR="00307A1B" w:rsidRPr="00887EB6" w:rsidRDefault="009C37A0" w:rsidP="00307A1B">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Provide technical support</w:t>
      </w:r>
    </w:p>
    <w:p w14:paraId="0D02E6A2" w14:textId="77777777" w:rsidR="00307A1B" w:rsidRPr="00887EB6" w:rsidRDefault="009C37A0" w:rsidP="00307A1B">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Help with hardware and software upgrades for devices and systems</w:t>
      </w:r>
    </w:p>
    <w:p w14:paraId="4356907F" w14:textId="77777777" w:rsidR="00307A1B" w:rsidRPr="00887EB6" w:rsidRDefault="009C37A0" w:rsidP="00091C65">
      <w:pPr>
        <w:pStyle w:val="ListParagraph"/>
        <w:numPr>
          <w:ilvl w:val="0"/>
          <w:numId w:val="18"/>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To Communicate with You</w:t>
      </w:r>
    </w:p>
    <w:p w14:paraId="6AF22217" w14:textId="77777777" w:rsidR="00307A1B" w:rsidRPr="00887EB6" w:rsidRDefault="009C37A0" w:rsidP="00307A1B">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Respond to your questions</w:t>
      </w:r>
    </w:p>
    <w:p w14:paraId="6612B0E8" w14:textId="77777777" w:rsidR="00307A1B" w:rsidRPr="00887EB6" w:rsidRDefault="009C37A0" w:rsidP="00307A1B">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Personalize communications</w:t>
      </w:r>
    </w:p>
    <w:p w14:paraId="7619AB7D" w14:textId="77777777" w:rsidR="00307A1B" w:rsidRPr="00887EB6" w:rsidRDefault="009C37A0" w:rsidP="00307A1B">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Send you service-related announcements</w:t>
      </w:r>
    </w:p>
    <w:p w14:paraId="51D4DA3D" w14:textId="77777777" w:rsidR="00307A1B" w:rsidRPr="00887EB6" w:rsidRDefault="009C37A0" w:rsidP="00091C65">
      <w:pPr>
        <w:pStyle w:val="ListParagraph"/>
        <w:numPr>
          <w:ilvl w:val="0"/>
          <w:numId w:val="18"/>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To Understand Your Use of and Make Improvements to Our Services</w:t>
      </w:r>
    </w:p>
    <w:p w14:paraId="6DC52B80" w14:textId="77777777" w:rsidR="00BB0E29" w:rsidRPr="00887EB6" w:rsidRDefault="009C37A0" w:rsidP="00BB0E29">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Understand the use of our existing Services</w:t>
      </w:r>
    </w:p>
    <w:p w14:paraId="4022C96F" w14:textId="77777777" w:rsidR="00BB0E29" w:rsidRPr="00887EB6" w:rsidRDefault="009C37A0" w:rsidP="00BB0E29">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Identify and develop new products and services</w:t>
      </w:r>
    </w:p>
    <w:p w14:paraId="11966B96" w14:textId="77777777" w:rsidR="00BB0E29" w:rsidRPr="00887EB6" w:rsidRDefault="009C37A0" w:rsidP="00BB0E29">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Create measurement and analytics reports for us and others</w:t>
      </w:r>
    </w:p>
    <w:p w14:paraId="52AA1F2D" w14:textId="77777777" w:rsidR="00307A1B" w:rsidRPr="00887EB6" w:rsidRDefault="009C37A0" w:rsidP="00091C65">
      <w:pPr>
        <w:pStyle w:val="ListParagraph"/>
        <w:numPr>
          <w:ilvl w:val="0"/>
          <w:numId w:val="18"/>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To Provide Recommendations and Deliver Relevant Advertising</w:t>
      </w:r>
    </w:p>
    <w:p w14:paraId="637AD856" w14:textId="77777777" w:rsidR="00BB0E29" w:rsidRPr="00887EB6" w:rsidRDefault="009C37A0" w:rsidP="00BB0E29">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Market the Services</w:t>
      </w:r>
    </w:p>
    <w:p w14:paraId="7ACA5705" w14:textId="77777777" w:rsidR="00BB0E29" w:rsidRPr="00887EB6" w:rsidRDefault="009C37A0" w:rsidP="00BB0E29">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Let you know which products and services we think may be of interest to you</w:t>
      </w:r>
    </w:p>
    <w:p w14:paraId="3F795DB7" w14:textId="77777777" w:rsidR="00BB0E29" w:rsidRPr="00887EB6" w:rsidRDefault="009C37A0" w:rsidP="00BB0E29">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Help third-party advertisers and programmers deliver more relevant advertising on our Services and other services and platforms</w:t>
      </w:r>
    </w:p>
    <w:p w14:paraId="2E0D1BE9" w14:textId="77777777" w:rsidR="00307A1B" w:rsidRPr="00887EB6" w:rsidRDefault="009C37A0" w:rsidP="00091C65">
      <w:pPr>
        <w:pStyle w:val="ListParagraph"/>
        <w:numPr>
          <w:ilvl w:val="0"/>
          <w:numId w:val="18"/>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To Investigate Theft or Other Illegal Activities and to Ensure a Secure Online Environment\</w:t>
      </w:r>
    </w:p>
    <w:p w14:paraId="47F478BC" w14:textId="77777777" w:rsidR="00BB0E29" w:rsidRPr="00887EB6" w:rsidRDefault="009C37A0" w:rsidP="00BB0E29">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Detect the unauthorized use, or abuse of the Services</w:t>
      </w:r>
    </w:p>
    <w:p w14:paraId="08C89BE4" w14:textId="77777777" w:rsidR="00BB0E29" w:rsidRPr="00887EB6" w:rsidRDefault="009C37A0" w:rsidP="00BB0E29">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lastRenderedPageBreak/>
        <w:t>Protect our customers from fraudulent, abusive, or unlawful use of the Services</w:t>
      </w:r>
    </w:p>
    <w:p w14:paraId="13113A45" w14:textId="77777777" w:rsidR="00BB0E29" w:rsidRPr="00887EB6" w:rsidRDefault="009C37A0" w:rsidP="00BB0E29">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Protect our rights, our personnel, and our property</w:t>
      </w:r>
    </w:p>
    <w:p w14:paraId="16F524A3" w14:textId="77777777" w:rsidR="00307A1B" w:rsidRPr="00887EB6" w:rsidRDefault="009C37A0" w:rsidP="00BB0E29">
      <w:pPr>
        <w:pStyle w:val="ListParagraph"/>
        <w:numPr>
          <w:ilvl w:val="1"/>
          <w:numId w:val="18"/>
        </w:numPr>
        <w:rPr>
          <w:rFonts w:ascii="Times New Roman" w:hAnsi="Times New Roman" w:cs="Times New Roman"/>
          <w:sz w:val="24"/>
          <w:szCs w:val="24"/>
        </w:rPr>
      </w:pPr>
      <w:r w:rsidRPr="00887EB6">
        <w:rPr>
          <w:rFonts w:ascii="Times New Roman" w:hAnsi="Times New Roman" w:cs="Times New Roman"/>
          <w:sz w:val="24"/>
          <w:szCs w:val="24"/>
        </w:rPr>
        <w:t>Comply with applicable law</w:t>
      </w:r>
    </w:p>
    <w:p w14:paraId="558B4433" w14:textId="5102812F" w:rsidR="00091C65" w:rsidRPr="00887EB6" w:rsidRDefault="009C37A0" w:rsidP="00091C65">
      <w:pPr>
        <w:pStyle w:val="ListParagraph"/>
        <w:numPr>
          <w:ilvl w:val="0"/>
          <w:numId w:val="18"/>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 xml:space="preserve">To enforce </w:t>
      </w:r>
      <w:r w:rsidR="00BB0E29" w:rsidRPr="00887EB6">
        <w:rPr>
          <w:rFonts w:ascii="Times New Roman" w:hAnsi="Times New Roman" w:cs="Times New Roman"/>
          <w:sz w:val="24"/>
          <w:szCs w:val="24"/>
        </w:rPr>
        <w:t xml:space="preserve">the </w:t>
      </w:r>
      <w:r w:rsidR="006D1FFA">
        <w:rPr>
          <w:rFonts w:ascii="Times New Roman" w:hAnsi="Times New Roman" w:cs="Times New Roman"/>
          <w:sz w:val="24"/>
          <w:szCs w:val="24"/>
        </w:rPr>
        <w:t>ISP</w:t>
      </w:r>
      <w:r w:rsidR="00BB0E29" w:rsidRPr="00887EB6">
        <w:rPr>
          <w:rFonts w:ascii="Times New Roman" w:hAnsi="Times New Roman" w:cs="Times New Roman"/>
          <w:sz w:val="24"/>
          <w:szCs w:val="24"/>
        </w:rPr>
        <w:t>’s</w:t>
      </w:r>
      <w:r w:rsidRPr="00887EB6">
        <w:rPr>
          <w:rFonts w:ascii="Times New Roman" w:hAnsi="Times New Roman" w:cs="Times New Roman"/>
          <w:sz w:val="24"/>
          <w:szCs w:val="24"/>
        </w:rPr>
        <w:t xml:space="preserve"> Terms of </w:t>
      </w:r>
      <w:r w:rsidR="00BB0E29" w:rsidRPr="00887EB6">
        <w:rPr>
          <w:rFonts w:ascii="Times New Roman" w:hAnsi="Times New Roman" w:cs="Times New Roman"/>
          <w:sz w:val="24"/>
          <w:szCs w:val="24"/>
        </w:rPr>
        <w:t>Service</w:t>
      </w:r>
      <w:r w:rsidRPr="00887EB6">
        <w:rPr>
          <w:rFonts w:ascii="Times New Roman" w:hAnsi="Times New Roman" w:cs="Times New Roman"/>
          <w:sz w:val="24"/>
          <w:szCs w:val="24"/>
        </w:rPr>
        <w:t xml:space="preserve">; and </w:t>
      </w:r>
    </w:p>
    <w:p w14:paraId="5AC44133" w14:textId="77777777" w:rsidR="00091C65" w:rsidRPr="00887EB6" w:rsidRDefault="009C37A0" w:rsidP="00091C65">
      <w:pPr>
        <w:pStyle w:val="ListParagraph"/>
        <w:numPr>
          <w:ilvl w:val="0"/>
          <w:numId w:val="18"/>
        </w:numPr>
        <w:spacing w:after="0" w:line="240" w:lineRule="auto"/>
        <w:contextualSpacing w:val="0"/>
        <w:jc w:val="both"/>
        <w:rPr>
          <w:rFonts w:ascii="Times New Roman" w:hAnsi="Times New Roman" w:cs="Times New Roman"/>
          <w:sz w:val="24"/>
          <w:szCs w:val="24"/>
        </w:rPr>
      </w:pPr>
      <w:r w:rsidRPr="00887EB6">
        <w:rPr>
          <w:rFonts w:ascii="Times New Roman" w:hAnsi="Times New Roman" w:cs="Times New Roman"/>
          <w:sz w:val="24"/>
          <w:szCs w:val="24"/>
        </w:rPr>
        <w:t>As otherwise set forth in this Privacy Policy.</w:t>
      </w:r>
    </w:p>
    <w:p w14:paraId="36063837" w14:textId="77777777" w:rsidR="00091C65" w:rsidRPr="00887EB6" w:rsidRDefault="00091C65" w:rsidP="00091C65">
      <w:pPr>
        <w:rPr>
          <w:color w:val="FF0000"/>
          <w:szCs w:val="24"/>
        </w:rPr>
      </w:pPr>
    </w:p>
    <w:p w14:paraId="27A76508" w14:textId="37F14340" w:rsidR="00091C65" w:rsidRPr="00887EB6" w:rsidRDefault="00F62D8B" w:rsidP="00091C65">
      <w:pPr>
        <w:rPr>
          <w:szCs w:val="24"/>
        </w:rPr>
      </w:pPr>
      <w:r>
        <w:rPr>
          <w:szCs w:val="24"/>
        </w:rPr>
        <w:t xml:space="preserve">The </w:t>
      </w:r>
      <w:r w:rsidR="006D1FFA">
        <w:rPr>
          <w:szCs w:val="24"/>
        </w:rPr>
        <w:t>ISP</w:t>
      </w:r>
      <w:r w:rsidR="009C37A0" w:rsidRPr="00887EB6">
        <w:rPr>
          <w:szCs w:val="24"/>
        </w:rPr>
        <w:t xml:space="preserve"> may use your Personal Information to communicate with you regarding the Platform or to email you about services that we believe may be of interest to you.  If you decide at any time that you no longer wish to receive marketing emails from us, please follow the “unsubscribe” instructions provided in the emails.  Please note that you cannot opt out of administrative emails such as regulatory, billing, or service notifications.  </w:t>
      </w:r>
    </w:p>
    <w:p w14:paraId="5BDBAF95" w14:textId="77777777" w:rsidR="00091C65" w:rsidRPr="00887EB6" w:rsidRDefault="00091C65" w:rsidP="00091C65">
      <w:pPr>
        <w:rPr>
          <w:color w:val="FF0000"/>
          <w:szCs w:val="24"/>
        </w:rPr>
      </w:pPr>
    </w:p>
    <w:p w14:paraId="15EBD281" w14:textId="3E0D3877" w:rsidR="00091C65" w:rsidRPr="00887EB6" w:rsidRDefault="009C37A0" w:rsidP="00091C65">
      <w:pPr>
        <w:textAlignment w:val="baseline"/>
        <w:rPr>
          <w:rFonts w:eastAsia="Arial"/>
          <w:spacing w:val="-1"/>
          <w:szCs w:val="24"/>
        </w:rPr>
      </w:pPr>
      <w:r w:rsidRPr="00887EB6">
        <w:rPr>
          <w:rFonts w:eastAsia="Arial"/>
          <w:spacing w:val="-1"/>
          <w:szCs w:val="24"/>
        </w:rPr>
        <w:t>You also authorize</w:t>
      </w:r>
      <w:r w:rsidR="00BB0E29" w:rsidRPr="00887EB6">
        <w:rPr>
          <w:rFonts w:eastAsia="Arial"/>
          <w:spacing w:val="-1"/>
          <w:szCs w:val="24"/>
        </w:rPr>
        <w:t xml:space="preserve"> </w:t>
      </w:r>
      <w:r w:rsidR="006D1FFA">
        <w:rPr>
          <w:rFonts w:eastAsia="Arial"/>
          <w:spacing w:val="-1"/>
          <w:szCs w:val="24"/>
        </w:rPr>
        <w:t>ISP</w:t>
      </w:r>
      <w:r w:rsidRPr="00887EB6">
        <w:rPr>
          <w:rFonts w:eastAsia="Arial"/>
          <w:spacing w:val="-1"/>
          <w:szCs w:val="24"/>
        </w:rPr>
        <w:t xml:space="preserve"> to use information about you that is publicly available or available directly or indirectly from credit reporting agencies in verifying your identity, performing background checks, investigating suspicious activity, or for any other purpose for so long as your Account is open or any amount is owed to </w:t>
      </w:r>
      <w:r w:rsidR="00BB0E29" w:rsidRPr="00887EB6">
        <w:rPr>
          <w:rFonts w:eastAsia="Arial"/>
          <w:spacing w:val="-1"/>
          <w:szCs w:val="24"/>
        </w:rPr>
        <w:t>the IP</w:t>
      </w:r>
      <w:r w:rsidRPr="00887EB6">
        <w:rPr>
          <w:rFonts w:eastAsia="Arial"/>
          <w:spacing w:val="-1"/>
          <w:szCs w:val="24"/>
        </w:rPr>
        <w:t xml:space="preserve">. You authorize </w:t>
      </w:r>
      <w:r w:rsidR="00BB0E29" w:rsidRPr="00887EB6">
        <w:rPr>
          <w:rFonts w:eastAsia="Arial"/>
          <w:spacing w:val="-1"/>
          <w:szCs w:val="24"/>
        </w:rPr>
        <w:t xml:space="preserve">the </w:t>
      </w:r>
      <w:r w:rsidR="006D1FFA">
        <w:rPr>
          <w:rFonts w:eastAsia="Arial"/>
          <w:spacing w:val="-1"/>
          <w:szCs w:val="24"/>
        </w:rPr>
        <w:t>ISP</w:t>
      </w:r>
      <w:r w:rsidRPr="00887EB6">
        <w:rPr>
          <w:rFonts w:eastAsia="Arial"/>
          <w:spacing w:val="-1"/>
          <w:szCs w:val="24"/>
        </w:rPr>
        <w:t xml:space="preserve"> to obtain consumer credit and other reports from any consumer reporting agency or provider of publicly available background information to gather information necessary in the sole discretion of </w:t>
      </w:r>
      <w:r w:rsidR="00BB0E29" w:rsidRPr="00887EB6">
        <w:rPr>
          <w:rFonts w:eastAsia="Arial"/>
          <w:spacing w:val="-1"/>
          <w:szCs w:val="24"/>
        </w:rPr>
        <w:t xml:space="preserve">the </w:t>
      </w:r>
      <w:r w:rsidR="006D1FFA">
        <w:rPr>
          <w:rFonts w:eastAsia="Arial"/>
          <w:spacing w:val="-1"/>
          <w:szCs w:val="24"/>
        </w:rPr>
        <w:t>ISP</w:t>
      </w:r>
      <w:r w:rsidRPr="00887EB6">
        <w:rPr>
          <w:rFonts w:eastAsia="Arial"/>
          <w:spacing w:val="-1"/>
          <w:szCs w:val="24"/>
        </w:rPr>
        <w:t xml:space="preserve">.  </w:t>
      </w:r>
    </w:p>
    <w:p w14:paraId="12F75D82" w14:textId="77777777" w:rsidR="00091C65" w:rsidRPr="00887EB6" w:rsidRDefault="00091C65" w:rsidP="00091C65">
      <w:pPr>
        <w:textAlignment w:val="baseline"/>
        <w:rPr>
          <w:rFonts w:eastAsia="Arial"/>
          <w:color w:val="FF0000"/>
          <w:spacing w:val="-1"/>
          <w:szCs w:val="24"/>
        </w:rPr>
      </w:pPr>
    </w:p>
    <w:p w14:paraId="36CAF202" w14:textId="77777777" w:rsidR="00091C65" w:rsidRPr="00887EB6" w:rsidRDefault="009C37A0" w:rsidP="00091C65">
      <w:pPr>
        <w:rPr>
          <w:b/>
          <w:szCs w:val="24"/>
        </w:rPr>
      </w:pPr>
      <w:r w:rsidRPr="00887EB6">
        <w:rPr>
          <w:b/>
          <w:szCs w:val="24"/>
        </w:rPr>
        <w:t xml:space="preserve">How We Share Your Information </w:t>
      </w:r>
    </w:p>
    <w:p w14:paraId="22B30FE5" w14:textId="77777777" w:rsidR="00091C65" w:rsidRPr="00887EB6" w:rsidRDefault="00091C65" w:rsidP="00091C65">
      <w:pPr>
        <w:rPr>
          <w:b/>
          <w:szCs w:val="24"/>
        </w:rPr>
      </w:pPr>
    </w:p>
    <w:p w14:paraId="4A757D83" w14:textId="19134799" w:rsidR="00091C65" w:rsidRPr="00887EB6" w:rsidRDefault="009C37A0" w:rsidP="00091C65">
      <w:pPr>
        <w:rPr>
          <w:szCs w:val="24"/>
        </w:rPr>
      </w:pPr>
      <w:r w:rsidRPr="00887EB6">
        <w:rPr>
          <w:szCs w:val="24"/>
        </w:rPr>
        <w:t>We will not sell, rent, or trade your Personal Information to any</w:t>
      </w:r>
      <w:r w:rsidR="00054DE3">
        <w:rPr>
          <w:szCs w:val="24"/>
        </w:rPr>
        <w:t xml:space="preserve"> unaffiliated</w:t>
      </w:r>
      <w:r w:rsidRPr="00887EB6">
        <w:rPr>
          <w:szCs w:val="24"/>
        </w:rPr>
        <w:t xml:space="preserve"> third parties.</w:t>
      </w:r>
      <w:r w:rsidR="00BB0E29" w:rsidRPr="00887EB6">
        <w:rPr>
          <w:szCs w:val="24"/>
        </w:rPr>
        <w:t xml:space="preserve"> This includes your Internet usage information, video usage information, or call detail information.</w:t>
      </w:r>
      <w:r w:rsidRPr="00887EB6">
        <w:rPr>
          <w:szCs w:val="24"/>
        </w:rPr>
        <w:t xml:space="preserve"> We will not otherwise disclose your Personal Information to unaffiliated third parties except as provided for in this Privacy Policy or as required by law, such as to comply with a subpoena or similar legal process, or when we believe in good faith that disclosure is necessary to protect our rights, protect your safety or the safety of others, investigate fraud, or respond to a government request.</w:t>
      </w:r>
    </w:p>
    <w:p w14:paraId="185CE2B5" w14:textId="77777777" w:rsidR="00091C65" w:rsidRPr="00887EB6" w:rsidRDefault="00091C65" w:rsidP="00091C65">
      <w:pPr>
        <w:rPr>
          <w:color w:val="FF0000"/>
          <w:szCs w:val="24"/>
        </w:rPr>
      </w:pPr>
    </w:p>
    <w:p w14:paraId="3E72049C" w14:textId="4604CDEB" w:rsidR="00091C65" w:rsidRPr="00887EB6" w:rsidRDefault="009C37A0" w:rsidP="00091C65">
      <w:pPr>
        <w:rPr>
          <w:szCs w:val="24"/>
        </w:rPr>
      </w:pPr>
      <w:r w:rsidRPr="00887EB6">
        <w:rPr>
          <w:szCs w:val="24"/>
        </w:rPr>
        <w:t>There are certain circumstances, outlined below, in which we may share your Personal Information without further disclosure to you.  From time to time, we hire other companies to perform certain business and technology related functions (e.g., database maintenance</w:t>
      </w:r>
      <w:r w:rsidR="00054DE3">
        <w:rPr>
          <w:szCs w:val="24"/>
        </w:rPr>
        <w:t>, technical support, installation / repair services</w:t>
      </w:r>
      <w:r w:rsidRPr="00887EB6">
        <w:rPr>
          <w:szCs w:val="24"/>
        </w:rPr>
        <w:t xml:space="preserve"> and payment processing).  In the case we hire another company to perform a function of this kind, we will provide that company only with the minimum information they need to perform their specific function(s).  </w:t>
      </w:r>
      <w:r w:rsidR="00BB0E29" w:rsidRPr="00887EB6">
        <w:rPr>
          <w:szCs w:val="24"/>
        </w:rPr>
        <w:t xml:space="preserve">The </w:t>
      </w:r>
      <w:r w:rsidR="006D1FFA">
        <w:rPr>
          <w:szCs w:val="24"/>
        </w:rPr>
        <w:t>ISP</w:t>
      </w:r>
      <w:r w:rsidRPr="00887EB6">
        <w:rPr>
          <w:szCs w:val="24"/>
        </w:rPr>
        <w:t xml:space="preserve"> maintains physical, electronic, and procedural safeguards that comply with applicable federal and state laws, rules, and regulations to safeguard Personal Information</w:t>
      </w:r>
      <w:r w:rsidR="00D6696A">
        <w:rPr>
          <w:szCs w:val="24"/>
        </w:rPr>
        <w:t>.</w:t>
      </w:r>
    </w:p>
    <w:p w14:paraId="372799C2" w14:textId="77777777" w:rsidR="00091C65" w:rsidRPr="00887EB6" w:rsidRDefault="00091C65" w:rsidP="00091C65">
      <w:pPr>
        <w:rPr>
          <w:color w:val="FF0000"/>
          <w:szCs w:val="24"/>
        </w:rPr>
      </w:pPr>
    </w:p>
    <w:p w14:paraId="05426D17" w14:textId="77777777" w:rsidR="00FC00B6" w:rsidRPr="00887EB6" w:rsidRDefault="009C37A0" w:rsidP="00091C65">
      <w:pPr>
        <w:rPr>
          <w:szCs w:val="24"/>
        </w:rPr>
      </w:pPr>
      <w:r w:rsidRPr="00887EB6">
        <w:rPr>
          <w:szCs w:val="24"/>
        </w:rPr>
        <w:t>We may share information about a Customer’s account and use of a Service to the primary account owner following appropriate authentication. The primary account owner may also allow others to see information on the account.</w:t>
      </w:r>
    </w:p>
    <w:p w14:paraId="605FB504" w14:textId="77777777" w:rsidR="00FC00B6" w:rsidRPr="00887EB6" w:rsidRDefault="00FC00B6" w:rsidP="00091C65">
      <w:pPr>
        <w:rPr>
          <w:color w:val="FF0000"/>
          <w:szCs w:val="24"/>
        </w:rPr>
      </w:pPr>
    </w:p>
    <w:p w14:paraId="52B033FE" w14:textId="15B090FB" w:rsidR="00091C65" w:rsidRPr="00887EB6" w:rsidRDefault="009C37A0" w:rsidP="00091C65">
      <w:pPr>
        <w:rPr>
          <w:szCs w:val="24"/>
        </w:rPr>
      </w:pPr>
      <w:r w:rsidRPr="00887EB6">
        <w:rPr>
          <w:szCs w:val="24"/>
        </w:rPr>
        <w:t xml:space="preserve">If </w:t>
      </w:r>
      <w:r w:rsidR="00BB0E29" w:rsidRPr="00887EB6">
        <w:rPr>
          <w:szCs w:val="24"/>
        </w:rPr>
        <w:t xml:space="preserve">the </w:t>
      </w:r>
      <w:r w:rsidR="006D1FFA">
        <w:rPr>
          <w:szCs w:val="24"/>
        </w:rPr>
        <w:t>ISP</w:t>
      </w:r>
      <w:r w:rsidRPr="00887EB6">
        <w:rPr>
          <w:szCs w:val="24"/>
        </w:rPr>
        <w:t xml:space="preserve"> is involved in a merger, acquisition, or sale of all or a portion of its assets, you will be notified via email and/or a prominent notice on our </w:t>
      </w:r>
      <w:r w:rsidR="00BB0E29" w:rsidRPr="00887EB6">
        <w:rPr>
          <w:szCs w:val="24"/>
        </w:rPr>
        <w:t>website</w:t>
      </w:r>
      <w:r w:rsidRPr="00887EB6">
        <w:rPr>
          <w:szCs w:val="24"/>
        </w:rPr>
        <w:t xml:space="preserve"> of any change in ownership or uses of your Personal Information, as well as any choices you may have regarding your Personal Information.</w:t>
      </w:r>
    </w:p>
    <w:p w14:paraId="4CC7736F" w14:textId="77777777" w:rsidR="00092FE9" w:rsidRPr="00887EB6" w:rsidRDefault="00092FE9" w:rsidP="00FC00B6">
      <w:pPr>
        <w:rPr>
          <w:b/>
          <w:szCs w:val="24"/>
        </w:rPr>
      </w:pPr>
    </w:p>
    <w:p w14:paraId="1AA45333" w14:textId="77777777" w:rsidR="00FC00B6" w:rsidRPr="00887EB6" w:rsidRDefault="009C37A0" w:rsidP="00FC00B6">
      <w:pPr>
        <w:rPr>
          <w:b/>
          <w:szCs w:val="24"/>
        </w:rPr>
      </w:pPr>
      <w:r w:rsidRPr="00887EB6">
        <w:rPr>
          <w:b/>
          <w:szCs w:val="24"/>
        </w:rPr>
        <w:lastRenderedPageBreak/>
        <w:t>Security</w:t>
      </w:r>
    </w:p>
    <w:p w14:paraId="2D189841" w14:textId="77777777" w:rsidR="00FC00B6" w:rsidRPr="00887EB6" w:rsidRDefault="00FC00B6" w:rsidP="00FC00B6">
      <w:pPr>
        <w:rPr>
          <w:szCs w:val="24"/>
        </w:rPr>
      </w:pPr>
    </w:p>
    <w:p w14:paraId="2395CF74" w14:textId="4A5A55BC" w:rsidR="00FC00B6" w:rsidRPr="00887EB6" w:rsidRDefault="009C37A0" w:rsidP="00FC00B6">
      <w:pPr>
        <w:rPr>
          <w:b/>
          <w:szCs w:val="24"/>
        </w:rPr>
      </w:pPr>
      <w:r w:rsidRPr="00887EB6">
        <w:rPr>
          <w:szCs w:val="24"/>
        </w:rPr>
        <w:t xml:space="preserve">The security of your Personal Information is important to us. </w:t>
      </w:r>
      <w:r w:rsidRPr="00887EB6">
        <w:rPr>
          <w:rFonts w:eastAsia="Arial"/>
          <w:spacing w:val="-1"/>
          <w:szCs w:val="24"/>
        </w:rPr>
        <w:t xml:space="preserve">You acknowledge that, to the extent described in this Privacy Policy, the </w:t>
      </w:r>
      <w:r w:rsidR="006D1FFA">
        <w:rPr>
          <w:rFonts w:eastAsia="Arial"/>
          <w:spacing w:val="-1"/>
          <w:szCs w:val="24"/>
        </w:rPr>
        <w:t>ISP</w:t>
      </w:r>
      <w:r w:rsidRPr="00887EB6">
        <w:rPr>
          <w:rFonts w:eastAsia="Arial"/>
          <w:spacing w:val="-1"/>
          <w:szCs w:val="24"/>
        </w:rPr>
        <w:t xml:space="preserve"> uses authentication and encryption to protect the Service, website, and your information.</w:t>
      </w:r>
      <w:r w:rsidRPr="00887EB6">
        <w:rPr>
          <w:szCs w:val="24"/>
        </w:rPr>
        <w:t xml:space="preserve">  When you enter sensitive information, such as a credit card number or financial information, on our forms, we encrypt the transmission of that information using transport layer security (TLS).  </w:t>
      </w:r>
    </w:p>
    <w:p w14:paraId="454466D0" w14:textId="77777777" w:rsidR="00FC00B6" w:rsidRPr="00887EB6" w:rsidRDefault="00FC00B6" w:rsidP="00FC00B6">
      <w:pPr>
        <w:rPr>
          <w:rFonts w:eastAsia="Arial"/>
          <w:szCs w:val="24"/>
        </w:rPr>
      </w:pPr>
    </w:p>
    <w:p w14:paraId="6C2912F3" w14:textId="0AA8111E" w:rsidR="00FC00B6" w:rsidRPr="00887EB6" w:rsidRDefault="009C37A0" w:rsidP="00FC00B6">
      <w:pPr>
        <w:rPr>
          <w:rFonts w:eastAsia="Arial"/>
          <w:szCs w:val="24"/>
        </w:rPr>
      </w:pPr>
      <w:r w:rsidRPr="00887EB6">
        <w:rPr>
          <w:rFonts w:eastAsia="Arial"/>
          <w:szCs w:val="24"/>
        </w:rPr>
        <w:t xml:space="preserve">We follow industry-standard practices to secure the information we collect to prevent the unauthorized access, use, or disclosure of any personal information we collect and maintain. These security practices include technical, administrative, and physical safeguards, which may vary, depending on the type and sensitivity of the information. Although we take the responsibility of safeguarding your personal information seriously, no security measures are 100% effective and we cannot guarantee that these practices will prevent every unauthorized attempt to access, use, or disclose your information. </w:t>
      </w:r>
      <w:r w:rsidRPr="00887EB6">
        <w:rPr>
          <w:szCs w:val="24"/>
        </w:rPr>
        <w:t xml:space="preserve">We do not </w:t>
      </w:r>
      <w:r w:rsidRPr="00887EB6">
        <w:rPr>
          <w:rFonts w:eastAsia="Arial"/>
          <w:szCs w:val="24"/>
        </w:rPr>
        <w:t xml:space="preserve">warrant or guarantee secure access of the </w:t>
      </w:r>
      <w:r w:rsidR="006D1FFA">
        <w:rPr>
          <w:rFonts w:eastAsia="Arial"/>
          <w:szCs w:val="24"/>
        </w:rPr>
        <w:t>ISP</w:t>
      </w:r>
      <w:r w:rsidRPr="00887EB6">
        <w:rPr>
          <w:rFonts w:eastAsia="Arial"/>
          <w:szCs w:val="24"/>
        </w:rPr>
        <w:t>’s Services or website.</w:t>
      </w:r>
    </w:p>
    <w:p w14:paraId="7EC8E8DD" w14:textId="77777777" w:rsidR="00092FE9" w:rsidRPr="00887EB6" w:rsidRDefault="00092FE9" w:rsidP="00FC00B6">
      <w:pPr>
        <w:rPr>
          <w:rFonts w:eastAsia="Arial"/>
          <w:szCs w:val="24"/>
        </w:rPr>
      </w:pPr>
    </w:p>
    <w:p w14:paraId="7C9A5866" w14:textId="77777777" w:rsidR="00092FE9" w:rsidRPr="00887EB6" w:rsidRDefault="009C37A0" w:rsidP="00092FE9">
      <w:pPr>
        <w:rPr>
          <w:b/>
          <w:szCs w:val="24"/>
        </w:rPr>
      </w:pPr>
      <w:r w:rsidRPr="00887EB6">
        <w:rPr>
          <w:b/>
          <w:szCs w:val="24"/>
        </w:rPr>
        <w:t>The Communications Act and CPNI</w:t>
      </w:r>
    </w:p>
    <w:p w14:paraId="483E3378" w14:textId="77777777" w:rsidR="00092FE9" w:rsidRPr="00887EB6" w:rsidRDefault="00092FE9" w:rsidP="00092FE9">
      <w:pPr>
        <w:rPr>
          <w:b/>
          <w:szCs w:val="24"/>
        </w:rPr>
      </w:pPr>
    </w:p>
    <w:p w14:paraId="15496A86" w14:textId="77777777" w:rsidR="00092FE9" w:rsidRPr="00887EB6" w:rsidRDefault="009C37A0" w:rsidP="00092FE9">
      <w:pPr>
        <w:rPr>
          <w:szCs w:val="24"/>
        </w:rPr>
      </w:pPr>
      <w:r w:rsidRPr="00887EB6">
        <w:rPr>
          <w:szCs w:val="24"/>
        </w:rPr>
        <w:t>Section 222 of the Communications Act of 1934, as amended (the “Communications Act”), provides additional privacy protections for information about the quantity, technical configuration, type, destination, location, and amount of your use of telecommunications services, and the information about those services contained on your bills for those Services. This information is known as customer proprietary network information or “CPNI.” CPNI does not include your name, address, or telephone number, which is defined by the Communications Act as “subscriber list information.” However, that information is otherwise considered personally identifiable information.</w:t>
      </w:r>
    </w:p>
    <w:p w14:paraId="3C8847AF" w14:textId="77777777" w:rsidR="00092FE9" w:rsidRPr="00887EB6" w:rsidRDefault="00092FE9" w:rsidP="00092FE9">
      <w:pPr>
        <w:rPr>
          <w:szCs w:val="24"/>
        </w:rPr>
      </w:pPr>
    </w:p>
    <w:p w14:paraId="5332D678" w14:textId="64C9B4B9" w:rsidR="00092FE9" w:rsidRPr="00887EB6" w:rsidRDefault="009C37A0" w:rsidP="00092FE9">
      <w:pPr>
        <w:rPr>
          <w:szCs w:val="24"/>
        </w:rPr>
      </w:pPr>
      <w:r w:rsidRPr="00887EB6">
        <w:rPr>
          <w:szCs w:val="24"/>
        </w:rPr>
        <w:t xml:space="preserve">If you are a customer of one of </w:t>
      </w:r>
      <w:r w:rsidR="00F62D8B">
        <w:rPr>
          <w:szCs w:val="24"/>
        </w:rPr>
        <w:t xml:space="preserve">the </w:t>
      </w:r>
      <w:r w:rsidR="006D1FFA">
        <w:rPr>
          <w:szCs w:val="24"/>
        </w:rPr>
        <w:t>ISP</w:t>
      </w:r>
      <w:r w:rsidRPr="00887EB6">
        <w:rPr>
          <w:szCs w:val="24"/>
        </w:rPr>
        <w:t xml:space="preserve">’s Services that is subject to these requirements, you have the right, and the </w:t>
      </w:r>
      <w:r w:rsidR="006D1FFA">
        <w:rPr>
          <w:szCs w:val="24"/>
        </w:rPr>
        <w:t>ISP</w:t>
      </w:r>
      <w:r w:rsidRPr="00887EB6">
        <w:rPr>
          <w:szCs w:val="24"/>
        </w:rPr>
        <w:t xml:space="preserve"> has a duty, under the Communications Act and other applicable laws, to protect the confidentiality of your CPNI. In addition, the FCC’s rules provide additional privacy protections and choices regarding use and sharing that are specific to our VoIP service that we describe in this Policy.</w:t>
      </w:r>
    </w:p>
    <w:p w14:paraId="605AA7E3" w14:textId="77777777" w:rsidR="00092FE9" w:rsidRPr="00887EB6" w:rsidRDefault="00092FE9" w:rsidP="00FC00B6">
      <w:pPr>
        <w:rPr>
          <w:rFonts w:eastAsia="Arial"/>
          <w:szCs w:val="24"/>
        </w:rPr>
      </w:pPr>
    </w:p>
    <w:p w14:paraId="10E797B1" w14:textId="77777777" w:rsidR="00FC00B6" w:rsidRPr="00887EB6" w:rsidRDefault="00FC00B6" w:rsidP="00091C65">
      <w:pPr>
        <w:rPr>
          <w:b/>
          <w:color w:val="FF0000"/>
          <w:szCs w:val="24"/>
        </w:rPr>
      </w:pPr>
    </w:p>
    <w:p w14:paraId="1FB32E2E" w14:textId="77777777" w:rsidR="00091C65" w:rsidRPr="00887EB6" w:rsidRDefault="009C37A0" w:rsidP="00091C65">
      <w:pPr>
        <w:rPr>
          <w:b/>
          <w:szCs w:val="24"/>
        </w:rPr>
      </w:pPr>
      <w:r w:rsidRPr="00887EB6">
        <w:rPr>
          <w:b/>
          <w:szCs w:val="24"/>
        </w:rPr>
        <w:t>User Access and Choice</w:t>
      </w:r>
    </w:p>
    <w:p w14:paraId="37FF5C20" w14:textId="77777777" w:rsidR="00091C65" w:rsidRPr="00887EB6" w:rsidRDefault="00091C65" w:rsidP="00091C65">
      <w:pPr>
        <w:rPr>
          <w:b/>
          <w:szCs w:val="24"/>
        </w:rPr>
      </w:pPr>
    </w:p>
    <w:p w14:paraId="5A7E010E" w14:textId="5DEFA8AA" w:rsidR="00091C65" w:rsidRPr="00887EB6" w:rsidRDefault="009C37A0" w:rsidP="00091C65">
      <w:pPr>
        <w:rPr>
          <w:szCs w:val="24"/>
        </w:rPr>
      </w:pPr>
      <w:r w:rsidRPr="00887EB6">
        <w:rPr>
          <w:szCs w:val="24"/>
        </w:rPr>
        <w:t xml:space="preserve">If the Personal Information on file for you changes, or if you no longer desire to use our </w:t>
      </w:r>
      <w:r w:rsidR="00092FE9" w:rsidRPr="00887EB6">
        <w:rPr>
          <w:szCs w:val="24"/>
        </w:rPr>
        <w:t>Services</w:t>
      </w:r>
      <w:r w:rsidRPr="00887EB6">
        <w:rPr>
          <w:szCs w:val="24"/>
        </w:rPr>
        <w:t xml:space="preserve">, you may correct, update, amend, delete/remove, or deactivate that information by emailing </w:t>
      </w:r>
      <w:hyperlink r:id="rId9" w:history="1">
        <w:r w:rsidR="00F62D8B" w:rsidRPr="009F33C1">
          <w:rPr>
            <w:rStyle w:val="Hyperlink"/>
            <w:szCs w:val="24"/>
          </w:rPr>
          <w:t>staff@ispmgt.com</w:t>
        </w:r>
      </w:hyperlink>
      <w:r w:rsidR="00C433F8">
        <w:rPr>
          <w:szCs w:val="24"/>
        </w:rPr>
        <w:t xml:space="preserve"> </w:t>
      </w:r>
      <w:r w:rsidR="00092FE9" w:rsidRPr="00887EB6">
        <w:rPr>
          <w:szCs w:val="24"/>
        </w:rPr>
        <w:t xml:space="preserve">or calling </w:t>
      </w:r>
      <w:r w:rsidR="00C433F8">
        <w:rPr>
          <w:szCs w:val="24"/>
        </w:rPr>
        <w:t>(989)</w:t>
      </w:r>
      <w:r w:rsidR="00F62D8B">
        <w:rPr>
          <w:szCs w:val="24"/>
        </w:rPr>
        <w:t xml:space="preserve"> 466-6104</w:t>
      </w:r>
      <w:r w:rsidRPr="00887EB6">
        <w:rPr>
          <w:szCs w:val="24"/>
        </w:rPr>
        <w:t>.</w:t>
      </w:r>
    </w:p>
    <w:p w14:paraId="2EFB503A" w14:textId="77777777" w:rsidR="00091C65" w:rsidRPr="00887EB6" w:rsidRDefault="00091C65" w:rsidP="00091C65">
      <w:pPr>
        <w:rPr>
          <w:szCs w:val="24"/>
        </w:rPr>
      </w:pPr>
    </w:p>
    <w:p w14:paraId="7A418840" w14:textId="39871E32" w:rsidR="00091C65" w:rsidRPr="00887EB6" w:rsidRDefault="009C37A0" w:rsidP="00091C65">
      <w:pPr>
        <w:rPr>
          <w:szCs w:val="24"/>
        </w:rPr>
      </w:pPr>
      <w:r w:rsidRPr="00887EB6">
        <w:rPr>
          <w:szCs w:val="24"/>
        </w:rPr>
        <w:t xml:space="preserve">We will retain your Personal Information for as long as your account is active or as needed to provide you the </w:t>
      </w:r>
      <w:r w:rsidR="00092FE9" w:rsidRPr="00887EB6">
        <w:rPr>
          <w:szCs w:val="24"/>
        </w:rPr>
        <w:t>Services</w:t>
      </w:r>
      <w:r w:rsidRPr="00887EB6">
        <w:rPr>
          <w:szCs w:val="24"/>
        </w:rPr>
        <w:t>. We will continue to retain and use your information as necessary to comply with our legal obligations, resolve d</w:t>
      </w:r>
      <w:r w:rsidR="00C433F8">
        <w:rPr>
          <w:szCs w:val="24"/>
        </w:rPr>
        <w:t>isp</w:t>
      </w:r>
      <w:r w:rsidRPr="00887EB6">
        <w:rPr>
          <w:szCs w:val="24"/>
        </w:rPr>
        <w:t>utes, and enforce our agreements.</w:t>
      </w:r>
    </w:p>
    <w:p w14:paraId="3F14EE85" w14:textId="77777777" w:rsidR="00091C65" w:rsidRPr="00887EB6" w:rsidRDefault="00091C65" w:rsidP="00091C65">
      <w:pPr>
        <w:rPr>
          <w:szCs w:val="24"/>
        </w:rPr>
      </w:pPr>
    </w:p>
    <w:p w14:paraId="210F341E" w14:textId="115312A9" w:rsidR="00091C65" w:rsidRPr="00887EB6" w:rsidRDefault="009C37A0" w:rsidP="00091C65">
      <w:pPr>
        <w:rPr>
          <w:szCs w:val="24"/>
        </w:rPr>
      </w:pPr>
      <w:r w:rsidRPr="00887EB6">
        <w:rPr>
          <w:szCs w:val="24"/>
        </w:rPr>
        <w:t xml:space="preserve">You may decline to provide Personal Information to </w:t>
      </w:r>
      <w:r w:rsidR="00092FE9" w:rsidRPr="00887EB6">
        <w:rPr>
          <w:szCs w:val="24"/>
        </w:rPr>
        <w:t xml:space="preserve">the </w:t>
      </w:r>
      <w:r w:rsidR="006D1FFA">
        <w:rPr>
          <w:szCs w:val="24"/>
        </w:rPr>
        <w:t>ISP</w:t>
      </w:r>
      <w:r w:rsidRPr="00887EB6">
        <w:rPr>
          <w:szCs w:val="24"/>
        </w:rPr>
        <w:t xml:space="preserve">.  Declining to provide Personal Information may, however, disqualify you for an </w:t>
      </w:r>
      <w:r w:rsidR="00092FE9" w:rsidRPr="00887EB6">
        <w:rPr>
          <w:szCs w:val="24"/>
        </w:rPr>
        <w:t xml:space="preserve"> account and Services </w:t>
      </w:r>
      <w:r w:rsidRPr="00887EB6">
        <w:rPr>
          <w:szCs w:val="24"/>
        </w:rPr>
        <w:t>features that require certain Personal Information.</w:t>
      </w:r>
    </w:p>
    <w:p w14:paraId="5F4F2788" w14:textId="77777777" w:rsidR="00091C65" w:rsidRPr="00887EB6" w:rsidRDefault="00091C65" w:rsidP="00091C65">
      <w:pPr>
        <w:rPr>
          <w:color w:val="FF0000"/>
          <w:szCs w:val="24"/>
        </w:rPr>
      </w:pPr>
    </w:p>
    <w:p w14:paraId="7AAC74EE" w14:textId="77777777" w:rsidR="00091C65" w:rsidRPr="00887EB6" w:rsidRDefault="009C37A0" w:rsidP="00091C65">
      <w:pPr>
        <w:rPr>
          <w:b/>
          <w:szCs w:val="24"/>
        </w:rPr>
      </w:pPr>
      <w:r w:rsidRPr="00887EB6">
        <w:rPr>
          <w:b/>
          <w:szCs w:val="24"/>
        </w:rPr>
        <w:t>Other Important Information</w:t>
      </w:r>
    </w:p>
    <w:p w14:paraId="450EB736" w14:textId="77777777" w:rsidR="00091C65" w:rsidRPr="00887EB6" w:rsidRDefault="00091C65" w:rsidP="00091C65">
      <w:pPr>
        <w:rPr>
          <w:szCs w:val="24"/>
        </w:rPr>
      </w:pPr>
    </w:p>
    <w:p w14:paraId="60976A0F" w14:textId="77777777" w:rsidR="00091C65" w:rsidRPr="00887EB6" w:rsidRDefault="009C37A0" w:rsidP="00091C65">
      <w:pPr>
        <w:rPr>
          <w:szCs w:val="24"/>
          <w:u w:val="single"/>
        </w:rPr>
      </w:pPr>
      <w:r w:rsidRPr="00887EB6">
        <w:rPr>
          <w:szCs w:val="24"/>
          <w:u w:val="single"/>
        </w:rPr>
        <w:t>Social Media and Links to Other Websites and Apps: Third Parties</w:t>
      </w:r>
    </w:p>
    <w:p w14:paraId="2BCC9A51" w14:textId="77777777" w:rsidR="00091C65" w:rsidRPr="00887EB6" w:rsidRDefault="00091C65" w:rsidP="00091C65">
      <w:pPr>
        <w:rPr>
          <w:szCs w:val="24"/>
        </w:rPr>
      </w:pPr>
    </w:p>
    <w:p w14:paraId="6348D93C" w14:textId="3D078803" w:rsidR="00091C65" w:rsidRPr="00887EB6" w:rsidRDefault="009C37A0" w:rsidP="00091C65">
      <w:pPr>
        <w:rPr>
          <w:szCs w:val="24"/>
        </w:rPr>
      </w:pPr>
      <w:r w:rsidRPr="00887EB6">
        <w:rPr>
          <w:szCs w:val="24"/>
        </w:rPr>
        <w:t xml:space="preserve">This Privacy Policy applies only to </w:t>
      </w:r>
      <w:r w:rsidR="00092FE9" w:rsidRPr="00887EB6">
        <w:rPr>
          <w:szCs w:val="24"/>
        </w:rPr>
        <w:t xml:space="preserve">the </w:t>
      </w:r>
      <w:r w:rsidR="006D1FFA">
        <w:rPr>
          <w:szCs w:val="24"/>
        </w:rPr>
        <w:t>ISP</w:t>
      </w:r>
      <w:r w:rsidRPr="00887EB6">
        <w:rPr>
          <w:szCs w:val="24"/>
        </w:rPr>
        <w:t xml:space="preserve"> and </w:t>
      </w:r>
      <w:r w:rsidR="00092FE9" w:rsidRPr="00887EB6">
        <w:rPr>
          <w:szCs w:val="24"/>
        </w:rPr>
        <w:t xml:space="preserve">the </w:t>
      </w:r>
      <w:r w:rsidR="006D1FFA">
        <w:rPr>
          <w:szCs w:val="24"/>
        </w:rPr>
        <w:t>ISP</w:t>
      </w:r>
      <w:r w:rsidR="00092FE9" w:rsidRPr="00887EB6">
        <w:rPr>
          <w:szCs w:val="24"/>
        </w:rPr>
        <w:t>’s Services</w:t>
      </w:r>
      <w:r w:rsidRPr="00887EB6">
        <w:rPr>
          <w:szCs w:val="24"/>
        </w:rPr>
        <w:t xml:space="preserve"> </w:t>
      </w:r>
      <w:r w:rsidR="00092FE9" w:rsidRPr="00887EB6">
        <w:rPr>
          <w:szCs w:val="24"/>
        </w:rPr>
        <w:t>and website</w:t>
      </w:r>
      <w:r w:rsidRPr="00887EB6">
        <w:rPr>
          <w:szCs w:val="24"/>
        </w:rPr>
        <w:t xml:space="preserve">. </w:t>
      </w:r>
      <w:r w:rsidR="00092FE9" w:rsidRPr="00887EB6">
        <w:rPr>
          <w:szCs w:val="24"/>
        </w:rPr>
        <w:t xml:space="preserve">Customers may use the </w:t>
      </w:r>
      <w:r w:rsidR="006D1FFA">
        <w:rPr>
          <w:szCs w:val="24"/>
        </w:rPr>
        <w:t>ISP</w:t>
      </w:r>
      <w:r w:rsidR="00092FE9" w:rsidRPr="00887EB6">
        <w:rPr>
          <w:szCs w:val="24"/>
        </w:rPr>
        <w:t>’s Services to access websites and applications</w:t>
      </w:r>
      <w:r w:rsidRPr="00887EB6">
        <w:rPr>
          <w:szCs w:val="24"/>
        </w:rPr>
        <w:t xml:space="preserve"> that are not operated or controlled by </w:t>
      </w:r>
      <w:r w:rsidR="00D61C8F" w:rsidRPr="00887EB6">
        <w:rPr>
          <w:szCs w:val="24"/>
        </w:rPr>
        <w:t xml:space="preserve">the </w:t>
      </w:r>
      <w:r w:rsidR="006D1FFA">
        <w:rPr>
          <w:szCs w:val="24"/>
        </w:rPr>
        <w:t>ISP</w:t>
      </w:r>
      <w:r w:rsidRPr="00887EB6">
        <w:rPr>
          <w:szCs w:val="24"/>
        </w:rPr>
        <w:t xml:space="preserve">. The </w:t>
      </w:r>
      <w:r w:rsidR="006D1FFA">
        <w:rPr>
          <w:szCs w:val="24"/>
        </w:rPr>
        <w:t>ISP</w:t>
      </w:r>
      <w:r w:rsidRPr="00887EB6">
        <w:rPr>
          <w:szCs w:val="24"/>
        </w:rPr>
        <w:t xml:space="preserve"> policies described herein do not apply to such third-party websites or apps.  We encourage you to carefully read and understand any and all policies of such third-party websites or apps. </w:t>
      </w:r>
    </w:p>
    <w:p w14:paraId="7CC2BB65" w14:textId="77777777" w:rsidR="00091C65" w:rsidRPr="00887EB6" w:rsidRDefault="00091C65" w:rsidP="00091C65">
      <w:pPr>
        <w:rPr>
          <w:color w:val="FF0000"/>
          <w:szCs w:val="24"/>
        </w:rPr>
      </w:pPr>
    </w:p>
    <w:p w14:paraId="559C0169" w14:textId="77777777" w:rsidR="00091C65" w:rsidRPr="00887EB6" w:rsidRDefault="009C37A0" w:rsidP="00091C65">
      <w:pPr>
        <w:rPr>
          <w:szCs w:val="24"/>
          <w:u w:val="single"/>
        </w:rPr>
      </w:pPr>
      <w:commentRangeStart w:id="0"/>
      <w:r w:rsidRPr="00887EB6">
        <w:rPr>
          <w:szCs w:val="24"/>
          <w:u w:val="single"/>
        </w:rPr>
        <w:t>Minors</w:t>
      </w:r>
      <w:commentRangeEnd w:id="0"/>
      <w:r w:rsidR="00092FE9" w:rsidRPr="00887EB6">
        <w:rPr>
          <w:rStyle w:val="CommentReference"/>
          <w:sz w:val="24"/>
          <w:szCs w:val="24"/>
        </w:rPr>
        <w:commentReference w:id="0"/>
      </w:r>
    </w:p>
    <w:p w14:paraId="5CEEEC63" w14:textId="77777777" w:rsidR="00091C65" w:rsidRPr="00887EB6" w:rsidRDefault="00091C65" w:rsidP="00091C65">
      <w:pPr>
        <w:rPr>
          <w:szCs w:val="24"/>
        </w:rPr>
      </w:pPr>
    </w:p>
    <w:p w14:paraId="54EF8A99" w14:textId="436F1D2F" w:rsidR="00091C65" w:rsidRPr="00887EB6" w:rsidRDefault="009C37A0" w:rsidP="00091C65">
      <w:pPr>
        <w:rPr>
          <w:szCs w:val="24"/>
        </w:rPr>
      </w:pPr>
      <w:r w:rsidRPr="00887EB6">
        <w:rPr>
          <w:szCs w:val="24"/>
        </w:rPr>
        <w:t xml:space="preserve">The </w:t>
      </w:r>
      <w:r w:rsidR="00593186" w:rsidRPr="00887EB6">
        <w:rPr>
          <w:szCs w:val="24"/>
        </w:rPr>
        <w:t>Services are</w:t>
      </w:r>
      <w:r w:rsidRPr="00887EB6">
        <w:rPr>
          <w:szCs w:val="24"/>
        </w:rPr>
        <w:t xml:space="preserve"> not intended to be used by anyone under the age of 13 and, as such, does not knowingly collect Personal Information from anyone under the age of 13. If you are under the age of 13, please do not use the Services and do not submit any Personal Information to</w:t>
      </w:r>
      <w:r w:rsidR="00F62D8B">
        <w:rPr>
          <w:szCs w:val="24"/>
        </w:rPr>
        <w:t xml:space="preserve"> the</w:t>
      </w:r>
      <w:r w:rsidRPr="00887EB6">
        <w:rPr>
          <w:szCs w:val="24"/>
        </w:rPr>
        <w:t xml:space="preserve"> </w:t>
      </w:r>
      <w:r w:rsidR="006D1FFA">
        <w:rPr>
          <w:szCs w:val="24"/>
        </w:rPr>
        <w:t>ISP</w:t>
      </w:r>
      <w:r w:rsidRPr="00887EB6">
        <w:rPr>
          <w:szCs w:val="24"/>
        </w:rPr>
        <w:t xml:space="preserve">. If a parent or guardian becomes aware that his or her child under the age of 13 has provided us with Personal Information without his or her consent, he or she should contact us at </w:t>
      </w:r>
      <w:r w:rsidR="00C433F8">
        <w:rPr>
          <w:szCs w:val="24"/>
        </w:rPr>
        <w:t>billing</w:t>
      </w:r>
      <w:r w:rsidRPr="00887EB6">
        <w:rPr>
          <w:szCs w:val="24"/>
        </w:rPr>
        <w:t xml:space="preserve"> and we will delete such information from our files.  </w:t>
      </w:r>
    </w:p>
    <w:p w14:paraId="04A4FA5C" w14:textId="77777777" w:rsidR="00091C65" w:rsidRPr="00887EB6" w:rsidRDefault="00091C65" w:rsidP="00091C65">
      <w:pPr>
        <w:rPr>
          <w:b/>
          <w:color w:val="FF0000"/>
          <w:szCs w:val="24"/>
        </w:rPr>
      </w:pPr>
    </w:p>
    <w:p w14:paraId="482548AE" w14:textId="77777777" w:rsidR="00091C65" w:rsidRPr="00887EB6" w:rsidRDefault="009C37A0" w:rsidP="00091C65">
      <w:pPr>
        <w:rPr>
          <w:b/>
          <w:szCs w:val="24"/>
        </w:rPr>
      </w:pPr>
      <w:r w:rsidRPr="00887EB6">
        <w:rPr>
          <w:b/>
          <w:szCs w:val="24"/>
        </w:rPr>
        <w:t>Changes to this Privacy Policy</w:t>
      </w:r>
    </w:p>
    <w:p w14:paraId="596209F6" w14:textId="77777777" w:rsidR="00091C65" w:rsidRPr="00887EB6" w:rsidRDefault="00091C65" w:rsidP="00091C65">
      <w:pPr>
        <w:rPr>
          <w:szCs w:val="24"/>
        </w:rPr>
      </w:pPr>
    </w:p>
    <w:p w14:paraId="2124F889" w14:textId="77777777" w:rsidR="00091C65" w:rsidRPr="00887EB6" w:rsidRDefault="009C37A0" w:rsidP="00091C65">
      <w:pPr>
        <w:rPr>
          <w:szCs w:val="24"/>
        </w:rPr>
      </w:pPr>
      <w:r w:rsidRPr="00887EB6">
        <w:rPr>
          <w:szCs w:val="24"/>
        </w:rPr>
        <w:t xml:space="preserve">We may update this Privacy Policy to reflect changes to our information practices. If we make any material changes we will notify you by email or by means of a notice on </w:t>
      </w:r>
      <w:r w:rsidR="00092FE9" w:rsidRPr="00887EB6">
        <w:rPr>
          <w:szCs w:val="24"/>
        </w:rPr>
        <w:t xml:space="preserve">our website </w:t>
      </w:r>
      <w:r w:rsidRPr="00887EB6">
        <w:rPr>
          <w:szCs w:val="24"/>
        </w:rPr>
        <w:t>prior to the change becoming effective. We encourage you to periodically review this page for the latest information on our privacy practices.</w:t>
      </w:r>
    </w:p>
    <w:p w14:paraId="225F7544" w14:textId="77777777" w:rsidR="00091C65" w:rsidRPr="00887EB6" w:rsidRDefault="00091C65" w:rsidP="00091C65">
      <w:pPr>
        <w:rPr>
          <w:color w:val="FF0000"/>
          <w:szCs w:val="24"/>
        </w:rPr>
      </w:pPr>
    </w:p>
    <w:p w14:paraId="43226ED8" w14:textId="77777777" w:rsidR="00091C65" w:rsidRPr="00887EB6" w:rsidRDefault="009C37A0" w:rsidP="00091C65">
      <w:pPr>
        <w:rPr>
          <w:b/>
          <w:szCs w:val="24"/>
        </w:rPr>
      </w:pPr>
      <w:r w:rsidRPr="00887EB6">
        <w:rPr>
          <w:b/>
          <w:szCs w:val="24"/>
        </w:rPr>
        <w:t>Contact Us</w:t>
      </w:r>
    </w:p>
    <w:p w14:paraId="1B0336B4" w14:textId="77777777" w:rsidR="00091C65" w:rsidRPr="00887EB6" w:rsidRDefault="00091C65" w:rsidP="00091C65">
      <w:pPr>
        <w:rPr>
          <w:szCs w:val="24"/>
        </w:rPr>
      </w:pPr>
    </w:p>
    <w:p w14:paraId="65564FE2" w14:textId="77777777" w:rsidR="00091C65" w:rsidRPr="00887EB6" w:rsidRDefault="009C37A0" w:rsidP="00091C65">
      <w:pPr>
        <w:rPr>
          <w:szCs w:val="24"/>
        </w:rPr>
      </w:pPr>
      <w:r w:rsidRPr="00887EB6">
        <w:rPr>
          <w:szCs w:val="24"/>
        </w:rPr>
        <w:t>If you have any questions about our Privacy Policy, please contact us at the information below.</w:t>
      </w:r>
    </w:p>
    <w:p w14:paraId="3B438FA8" w14:textId="7CFA826B" w:rsidR="00091C65" w:rsidRDefault="00091C65" w:rsidP="00091C65">
      <w:pPr>
        <w:rPr>
          <w:szCs w:val="24"/>
        </w:rPr>
      </w:pPr>
    </w:p>
    <w:p w14:paraId="316A45B2" w14:textId="1FACCD5F" w:rsidR="00F62D8B" w:rsidRPr="00887EB6" w:rsidRDefault="00F62D8B" w:rsidP="00091C65">
      <w:pPr>
        <w:rPr>
          <w:szCs w:val="24"/>
        </w:rPr>
      </w:pPr>
      <w:r>
        <w:rPr>
          <w:szCs w:val="24"/>
        </w:rPr>
        <w:t>ISP Management, Inc.</w:t>
      </w:r>
    </w:p>
    <w:p w14:paraId="29EAF1DB" w14:textId="361C767E" w:rsidR="00091C65" w:rsidRPr="00887EB6" w:rsidRDefault="00F62D8B" w:rsidP="00091C65">
      <w:pPr>
        <w:rPr>
          <w:szCs w:val="24"/>
        </w:rPr>
      </w:pPr>
      <w:r>
        <w:rPr>
          <w:szCs w:val="24"/>
        </w:rPr>
        <w:t>TNC</w:t>
      </w:r>
      <w:r w:rsidR="009A3F23">
        <w:rPr>
          <w:szCs w:val="24"/>
        </w:rPr>
        <w:t xml:space="preserve"> Access, LLC</w:t>
      </w:r>
      <w:r w:rsidR="009C37A0" w:rsidRPr="00887EB6">
        <w:rPr>
          <w:szCs w:val="24"/>
        </w:rPr>
        <w:t>,</w:t>
      </w:r>
    </w:p>
    <w:p w14:paraId="65F98D89" w14:textId="77777777" w:rsidR="00240437" w:rsidRDefault="00240437" w:rsidP="00854584">
      <w:pPr>
        <w:pStyle w:val="Normal0"/>
        <w:rPr>
          <w:szCs w:val="24"/>
        </w:rPr>
      </w:pPr>
      <w:r>
        <w:rPr>
          <w:szCs w:val="24"/>
        </w:rPr>
        <w:t>302 W. Center Street</w:t>
      </w:r>
    </w:p>
    <w:p w14:paraId="64EDED7A" w14:textId="4FED844E" w:rsidR="00C433F8" w:rsidRDefault="00C433F8" w:rsidP="00854584">
      <w:pPr>
        <w:pStyle w:val="Normal0"/>
        <w:rPr>
          <w:szCs w:val="24"/>
        </w:rPr>
      </w:pPr>
      <w:r>
        <w:rPr>
          <w:szCs w:val="24"/>
        </w:rPr>
        <w:t>Alma, MI 48801</w:t>
      </w:r>
    </w:p>
    <w:p w14:paraId="25C71DDB" w14:textId="26BFFE9D" w:rsidR="00C433F8" w:rsidRPr="00887EB6" w:rsidRDefault="00F62D8B" w:rsidP="00854584">
      <w:pPr>
        <w:pStyle w:val="Normal0"/>
        <w:rPr>
          <w:szCs w:val="24"/>
        </w:rPr>
      </w:pPr>
      <w:r>
        <w:rPr>
          <w:szCs w:val="24"/>
        </w:rPr>
        <w:t>staff@ispmgt.com</w:t>
      </w:r>
    </w:p>
    <w:sectPr w:rsidR="00C433F8" w:rsidRPr="00887EB6" w:rsidSect="00C56E3A">
      <w:headerReference w:type="even" r:id="rId13"/>
      <w:headerReference w:type="default" r:id="rId14"/>
      <w:footerReference w:type="even" r:id="rId15"/>
      <w:footerReference w:type="default" r:id="rId16"/>
      <w:headerReference w:type="first" r:id="rId17"/>
      <w:footerReference w:type="first" r:id="rId18"/>
      <w:pgSz w:w="12240" w:h="15840"/>
      <w:pgMar w:top="99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709FB9E4" w14:textId="77777777" w:rsidR="00092FE9" w:rsidRDefault="009C37A0">
      <w:pPr>
        <w:pStyle w:val="CommentText"/>
      </w:pPr>
      <w:r>
        <w:rPr>
          <w:rStyle w:val="CommentReference"/>
        </w:rPr>
        <w:annotationRef/>
      </w:r>
      <w:r>
        <w:t xml:space="preserve">This is to comply with the Children’s Online Privacy Protection Act.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9FB9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9FB9E4" w16cid:durableId="2253F7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C05C9" w14:textId="77777777" w:rsidR="00CB0C79" w:rsidRDefault="00CB0C79">
      <w:r>
        <w:separator/>
      </w:r>
    </w:p>
  </w:endnote>
  <w:endnote w:type="continuationSeparator" w:id="0">
    <w:p w14:paraId="35DC1839" w14:textId="77777777" w:rsidR="00CB0C79" w:rsidRDefault="00CB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1037" w14:textId="77777777" w:rsidR="00233ADA" w:rsidRDefault="00233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812885"/>
      <w:docPartObj>
        <w:docPartGallery w:val="Page Numbers (Bottom of Page)"/>
        <w:docPartUnique/>
      </w:docPartObj>
    </w:sdtPr>
    <w:sdtEndPr>
      <w:rPr>
        <w:noProof/>
      </w:rPr>
    </w:sdtEndPr>
    <w:sdtContent>
      <w:p w14:paraId="0C251C38" w14:textId="63D57A91" w:rsidR="00887EB6" w:rsidRDefault="009C37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19E08" w14:textId="77777777" w:rsidR="00887EB6" w:rsidRDefault="00887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59CB" w14:textId="46A2B8D7" w:rsidR="00DC323F" w:rsidRDefault="009C37A0" w:rsidP="00DC323F">
    <w:pPr>
      <w:pStyle w:val="Footer"/>
      <w:jc w:val="left"/>
    </w:pPr>
    <w:r w:rsidRPr="00DC323F">
      <w:rPr>
        <w:noProof/>
        <w:spacing w:val="-2"/>
        <w:sz w:val="16"/>
      </w:rPr>
      <w:t>119455.000001  4834-9080-2869.1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13219" w14:textId="77777777" w:rsidR="00CB0C79" w:rsidRDefault="00CB0C79">
      <w:r>
        <w:separator/>
      </w:r>
    </w:p>
  </w:footnote>
  <w:footnote w:type="continuationSeparator" w:id="0">
    <w:p w14:paraId="78EC40AF" w14:textId="77777777" w:rsidR="00CB0C79" w:rsidRDefault="00CB0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52A9" w14:textId="77777777" w:rsidR="00233ADA" w:rsidRDefault="00233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A1EA4" w14:textId="77777777" w:rsidR="00233ADA" w:rsidRDefault="00233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8C0A" w14:textId="77777777" w:rsidR="00233ADA" w:rsidRDefault="00233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B26B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32F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0C84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081B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25406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20830C22"/>
    <w:multiLevelType w:val="hybridMultilevel"/>
    <w:tmpl w:val="40B491F4"/>
    <w:lvl w:ilvl="0" w:tplc="59A8E200">
      <w:start w:val="1"/>
      <w:numFmt w:val="bullet"/>
      <w:lvlText w:val=""/>
      <w:lvlJc w:val="left"/>
      <w:pPr>
        <w:ind w:left="720" w:hanging="360"/>
      </w:pPr>
      <w:rPr>
        <w:rFonts w:ascii="Symbol" w:hAnsi="Symbol" w:hint="default"/>
      </w:rPr>
    </w:lvl>
    <w:lvl w:ilvl="1" w:tplc="9F38A82C" w:tentative="1">
      <w:start w:val="1"/>
      <w:numFmt w:val="bullet"/>
      <w:lvlText w:val="o"/>
      <w:lvlJc w:val="left"/>
      <w:pPr>
        <w:ind w:left="1440" w:hanging="360"/>
      </w:pPr>
      <w:rPr>
        <w:rFonts w:ascii="Courier New" w:hAnsi="Courier New" w:cs="Courier New" w:hint="default"/>
      </w:rPr>
    </w:lvl>
    <w:lvl w:ilvl="2" w:tplc="2E7A7F8A" w:tentative="1">
      <w:start w:val="1"/>
      <w:numFmt w:val="bullet"/>
      <w:lvlText w:val=""/>
      <w:lvlJc w:val="left"/>
      <w:pPr>
        <w:ind w:left="2160" w:hanging="360"/>
      </w:pPr>
      <w:rPr>
        <w:rFonts w:ascii="Wingdings" w:hAnsi="Wingdings" w:hint="default"/>
      </w:rPr>
    </w:lvl>
    <w:lvl w:ilvl="3" w:tplc="5E762DEC" w:tentative="1">
      <w:start w:val="1"/>
      <w:numFmt w:val="bullet"/>
      <w:lvlText w:val=""/>
      <w:lvlJc w:val="left"/>
      <w:pPr>
        <w:ind w:left="2880" w:hanging="360"/>
      </w:pPr>
      <w:rPr>
        <w:rFonts w:ascii="Symbol" w:hAnsi="Symbol" w:hint="default"/>
      </w:rPr>
    </w:lvl>
    <w:lvl w:ilvl="4" w:tplc="36C6C0F8" w:tentative="1">
      <w:start w:val="1"/>
      <w:numFmt w:val="bullet"/>
      <w:lvlText w:val="o"/>
      <w:lvlJc w:val="left"/>
      <w:pPr>
        <w:ind w:left="3600" w:hanging="360"/>
      </w:pPr>
      <w:rPr>
        <w:rFonts w:ascii="Courier New" w:hAnsi="Courier New" w:cs="Courier New" w:hint="default"/>
      </w:rPr>
    </w:lvl>
    <w:lvl w:ilvl="5" w:tplc="69A200E8" w:tentative="1">
      <w:start w:val="1"/>
      <w:numFmt w:val="bullet"/>
      <w:lvlText w:val=""/>
      <w:lvlJc w:val="left"/>
      <w:pPr>
        <w:ind w:left="4320" w:hanging="360"/>
      </w:pPr>
      <w:rPr>
        <w:rFonts w:ascii="Wingdings" w:hAnsi="Wingdings" w:hint="default"/>
      </w:rPr>
    </w:lvl>
    <w:lvl w:ilvl="6" w:tplc="206C2C76" w:tentative="1">
      <w:start w:val="1"/>
      <w:numFmt w:val="bullet"/>
      <w:lvlText w:val=""/>
      <w:lvlJc w:val="left"/>
      <w:pPr>
        <w:ind w:left="5040" w:hanging="360"/>
      </w:pPr>
      <w:rPr>
        <w:rFonts w:ascii="Symbol" w:hAnsi="Symbol" w:hint="default"/>
      </w:rPr>
    </w:lvl>
    <w:lvl w:ilvl="7" w:tplc="2CA632B0" w:tentative="1">
      <w:start w:val="1"/>
      <w:numFmt w:val="bullet"/>
      <w:lvlText w:val="o"/>
      <w:lvlJc w:val="left"/>
      <w:pPr>
        <w:ind w:left="5760" w:hanging="360"/>
      </w:pPr>
      <w:rPr>
        <w:rFonts w:ascii="Courier New" w:hAnsi="Courier New" w:cs="Courier New" w:hint="default"/>
      </w:rPr>
    </w:lvl>
    <w:lvl w:ilvl="8" w:tplc="DB76D388" w:tentative="1">
      <w:start w:val="1"/>
      <w:numFmt w:val="bullet"/>
      <w:lvlText w:val=""/>
      <w:lvlJc w:val="left"/>
      <w:pPr>
        <w:ind w:left="6480" w:hanging="360"/>
      </w:pPr>
      <w:rPr>
        <w:rFonts w:ascii="Wingdings" w:hAnsi="Wingdings" w:hint="default"/>
      </w:rPr>
    </w:lvl>
  </w:abstractNum>
  <w:abstractNum w:abstractNumId="11" w15:restartNumberingAfterBreak="0">
    <w:nsid w:val="2FAB77D5"/>
    <w:multiLevelType w:val="hybridMultilevel"/>
    <w:tmpl w:val="DCFE8664"/>
    <w:lvl w:ilvl="0" w:tplc="030C3AE4">
      <w:start w:val="1"/>
      <w:numFmt w:val="bullet"/>
      <w:lvlText w:val=""/>
      <w:lvlJc w:val="left"/>
      <w:pPr>
        <w:ind w:left="720" w:hanging="360"/>
      </w:pPr>
      <w:rPr>
        <w:rFonts w:ascii="Symbol" w:hAnsi="Symbol" w:hint="default"/>
      </w:rPr>
    </w:lvl>
    <w:lvl w:ilvl="1" w:tplc="B2DAD93A">
      <w:start w:val="1"/>
      <w:numFmt w:val="bullet"/>
      <w:lvlText w:val="o"/>
      <w:lvlJc w:val="left"/>
      <w:pPr>
        <w:ind w:left="1440" w:hanging="360"/>
      </w:pPr>
      <w:rPr>
        <w:rFonts w:ascii="Courier New" w:hAnsi="Courier New" w:cs="Courier New" w:hint="default"/>
      </w:rPr>
    </w:lvl>
    <w:lvl w:ilvl="2" w:tplc="20BE9AA6" w:tentative="1">
      <w:start w:val="1"/>
      <w:numFmt w:val="bullet"/>
      <w:lvlText w:val=""/>
      <w:lvlJc w:val="left"/>
      <w:pPr>
        <w:ind w:left="2160" w:hanging="360"/>
      </w:pPr>
      <w:rPr>
        <w:rFonts w:ascii="Wingdings" w:hAnsi="Wingdings" w:hint="default"/>
      </w:rPr>
    </w:lvl>
    <w:lvl w:ilvl="3" w:tplc="590C85A4" w:tentative="1">
      <w:start w:val="1"/>
      <w:numFmt w:val="bullet"/>
      <w:lvlText w:val=""/>
      <w:lvlJc w:val="left"/>
      <w:pPr>
        <w:ind w:left="2880" w:hanging="360"/>
      </w:pPr>
      <w:rPr>
        <w:rFonts w:ascii="Symbol" w:hAnsi="Symbol" w:hint="default"/>
      </w:rPr>
    </w:lvl>
    <w:lvl w:ilvl="4" w:tplc="8BDAD030" w:tentative="1">
      <w:start w:val="1"/>
      <w:numFmt w:val="bullet"/>
      <w:lvlText w:val="o"/>
      <w:lvlJc w:val="left"/>
      <w:pPr>
        <w:ind w:left="3600" w:hanging="360"/>
      </w:pPr>
      <w:rPr>
        <w:rFonts w:ascii="Courier New" w:hAnsi="Courier New" w:cs="Courier New" w:hint="default"/>
      </w:rPr>
    </w:lvl>
    <w:lvl w:ilvl="5" w:tplc="7A26AAA8" w:tentative="1">
      <w:start w:val="1"/>
      <w:numFmt w:val="bullet"/>
      <w:lvlText w:val=""/>
      <w:lvlJc w:val="left"/>
      <w:pPr>
        <w:ind w:left="4320" w:hanging="360"/>
      </w:pPr>
      <w:rPr>
        <w:rFonts w:ascii="Wingdings" w:hAnsi="Wingdings" w:hint="default"/>
      </w:rPr>
    </w:lvl>
    <w:lvl w:ilvl="6" w:tplc="72C0903A" w:tentative="1">
      <w:start w:val="1"/>
      <w:numFmt w:val="bullet"/>
      <w:lvlText w:val=""/>
      <w:lvlJc w:val="left"/>
      <w:pPr>
        <w:ind w:left="5040" w:hanging="360"/>
      </w:pPr>
      <w:rPr>
        <w:rFonts w:ascii="Symbol" w:hAnsi="Symbol" w:hint="default"/>
      </w:rPr>
    </w:lvl>
    <w:lvl w:ilvl="7" w:tplc="72545BB4" w:tentative="1">
      <w:start w:val="1"/>
      <w:numFmt w:val="bullet"/>
      <w:lvlText w:val="o"/>
      <w:lvlJc w:val="left"/>
      <w:pPr>
        <w:ind w:left="5760" w:hanging="360"/>
      </w:pPr>
      <w:rPr>
        <w:rFonts w:ascii="Courier New" w:hAnsi="Courier New" w:cs="Courier New" w:hint="default"/>
      </w:rPr>
    </w:lvl>
    <w:lvl w:ilvl="8" w:tplc="9804580A" w:tentative="1">
      <w:start w:val="1"/>
      <w:numFmt w:val="bullet"/>
      <w:lvlText w:val=""/>
      <w:lvlJc w:val="left"/>
      <w:pPr>
        <w:ind w:left="6480" w:hanging="360"/>
      </w:pPr>
      <w:rPr>
        <w:rFonts w:ascii="Wingdings" w:hAnsi="Wingdings" w:hint="default"/>
      </w:rPr>
    </w:lvl>
  </w:abstractNum>
  <w:abstractNum w:abstractNumId="12" w15:restartNumberingAfterBreak="0">
    <w:nsid w:val="37394403"/>
    <w:multiLevelType w:val="hybridMultilevel"/>
    <w:tmpl w:val="EA9C2A94"/>
    <w:lvl w:ilvl="0" w:tplc="92D47534">
      <w:start w:val="1"/>
      <w:numFmt w:val="bullet"/>
      <w:lvlText w:val="•"/>
      <w:lvlJc w:val="left"/>
      <w:pPr>
        <w:tabs>
          <w:tab w:val="num" w:pos="720"/>
        </w:tabs>
        <w:ind w:left="720" w:hanging="720"/>
      </w:pPr>
      <w:rPr>
        <w:rFonts w:ascii="Times New Roman" w:hAnsi="Times New Roman" w:cs="Times New Roman" w:hint="default"/>
      </w:rPr>
    </w:lvl>
    <w:lvl w:ilvl="1" w:tplc="AB8A5F2A" w:tentative="1">
      <w:start w:val="1"/>
      <w:numFmt w:val="bullet"/>
      <w:lvlText w:val="o"/>
      <w:lvlJc w:val="left"/>
      <w:pPr>
        <w:tabs>
          <w:tab w:val="num" w:pos="1440"/>
        </w:tabs>
        <w:ind w:left="1440" w:hanging="360"/>
      </w:pPr>
      <w:rPr>
        <w:rFonts w:ascii="Courier New" w:hAnsi="Courier New" w:cs="Courier New" w:hint="default"/>
      </w:rPr>
    </w:lvl>
    <w:lvl w:ilvl="2" w:tplc="608C5440" w:tentative="1">
      <w:start w:val="1"/>
      <w:numFmt w:val="bullet"/>
      <w:lvlText w:val=""/>
      <w:lvlJc w:val="left"/>
      <w:pPr>
        <w:tabs>
          <w:tab w:val="num" w:pos="2160"/>
        </w:tabs>
        <w:ind w:left="2160" w:hanging="360"/>
      </w:pPr>
      <w:rPr>
        <w:rFonts w:ascii="Wingdings" w:hAnsi="Wingdings" w:hint="default"/>
      </w:rPr>
    </w:lvl>
    <w:lvl w:ilvl="3" w:tplc="7FB60E40" w:tentative="1">
      <w:start w:val="1"/>
      <w:numFmt w:val="bullet"/>
      <w:lvlText w:val=""/>
      <w:lvlJc w:val="left"/>
      <w:pPr>
        <w:tabs>
          <w:tab w:val="num" w:pos="2880"/>
        </w:tabs>
        <w:ind w:left="2880" w:hanging="360"/>
      </w:pPr>
      <w:rPr>
        <w:rFonts w:ascii="Symbol" w:hAnsi="Symbol" w:hint="default"/>
      </w:rPr>
    </w:lvl>
    <w:lvl w:ilvl="4" w:tplc="E7DEC8C4" w:tentative="1">
      <w:start w:val="1"/>
      <w:numFmt w:val="bullet"/>
      <w:lvlText w:val="o"/>
      <w:lvlJc w:val="left"/>
      <w:pPr>
        <w:tabs>
          <w:tab w:val="num" w:pos="3600"/>
        </w:tabs>
        <w:ind w:left="3600" w:hanging="360"/>
      </w:pPr>
      <w:rPr>
        <w:rFonts w:ascii="Courier New" w:hAnsi="Courier New" w:cs="Courier New" w:hint="default"/>
      </w:rPr>
    </w:lvl>
    <w:lvl w:ilvl="5" w:tplc="B1268A9C" w:tentative="1">
      <w:start w:val="1"/>
      <w:numFmt w:val="bullet"/>
      <w:lvlText w:val=""/>
      <w:lvlJc w:val="left"/>
      <w:pPr>
        <w:tabs>
          <w:tab w:val="num" w:pos="4320"/>
        </w:tabs>
        <w:ind w:left="4320" w:hanging="360"/>
      </w:pPr>
      <w:rPr>
        <w:rFonts w:ascii="Wingdings" w:hAnsi="Wingdings" w:hint="default"/>
      </w:rPr>
    </w:lvl>
    <w:lvl w:ilvl="6" w:tplc="0F2EBDCA" w:tentative="1">
      <w:start w:val="1"/>
      <w:numFmt w:val="bullet"/>
      <w:lvlText w:val=""/>
      <w:lvlJc w:val="left"/>
      <w:pPr>
        <w:tabs>
          <w:tab w:val="num" w:pos="5040"/>
        </w:tabs>
        <w:ind w:left="5040" w:hanging="360"/>
      </w:pPr>
      <w:rPr>
        <w:rFonts w:ascii="Symbol" w:hAnsi="Symbol" w:hint="default"/>
      </w:rPr>
    </w:lvl>
    <w:lvl w:ilvl="7" w:tplc="865276BE" w:tentative="1">
      <w:start w:val="1"/>
      <w:numFmt w:val="bullet"/>
      <w:lvlText w:val="o"/>
      <w:lvlJc w:val="left"/>
      <w:pPr>
        <w:tabs>
          <w:tab w:val="num" w:pos="5760"/>
        </w:tabs>
        <w:ind w:left="5760" w:hanging="360"/>
      </w:pPr>
      <w:rPr>
        <w:rFonts w:ascii="Courier New" w:hAnsi="Courier New" w:cs="Courier New" w:hint="default"/>
      </w:rPr>
    </w:lvl>
    <w:lvl w:ilvl="8" w:tplc="F38247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FF168E"/>
    <w:multiLevelType w:val="hybridMultilevel"/>
    <w:tmpl w:val="F4CA9406"/>
    <w:lvl w:ilvl="0" w:tplc="4F062824">
      <w:start w:val="1"/>
      <w:numFmt w:val="bullet"/>
      <w:lvlText w:val=""/>
      <w:lvlJc w:val="left"/>
      <w:pPr>
        <w:ind w:left="720" w:hanging="360"/>
      </w:pPr>
      <w:rPr>
        <w:rFonts w:ascii="Symbol" w:hAnsi="Symbol" w:hint="default"/>
      </w:rPr>
    </w:lvl>
    <w:lvl w:ilvl="1" w:tplc="64380F5C" w:tentative="1">
      <w:start w:val="1"/>
      <w:numFmt w:val="bullet"/>
      <w:lvlText w:val="o"/>
      <w:lvlJc w:val="left"/>
      <w:pPr>
        <w:ind w:left="1440" w:hanging="360"/>
      </w:pPr>
      <w:rPr>
        <w:rFonts w:ascii="Courier New" w:hAnsi="Courier New" w:cs="Courier New" w:hint="default"/>
      </w:rPr>
    </w:lvl>
    <w:lvl w:ilvl="2" w:tplc="8C54EEBC" w:tentative="1">
      <w:start w:val="1"/>
      <w:numFmt w:val="bullet"/>
      <w:lvlText w:val=""/>
      <w:lvlJc w:val="left"/>
      <w:pPr>
        <w:ind w:left="2160" w:hanging="360"/>
      </w:pPr>
      <w:rPr>
        <w:rFonts w:ascii="Wingdings" w:hAnsi="Wingdings" w:hint="default"/>
      </w:rPr>
    </w:lvl>
    <w:lvl w:ilvl="3" w:tplc="344CC978" w:tentative="1">
      <w:start w:val="1"/>
      <w:numFmt w:val="bullet"/>
      <w:lvlText w:val=""/>
      <w:lvlJc w:val="left"/>
      <w:pPr>
        <w:ind w:left="2880" w:hanging="360"/>
      </w:pPr>
      <w:rPr>
        <w:rFonts w:ascii="Symbol" w:hAnsi="Symbol" w:hint="default"/>
      </w:rPr>
    </w:lvl>
    <w:lvl w:ilvl="4" w:tplc="7BCA7D7C" w:tentative="1">
      <w:start w:val="1"/>
      <w:numFmt w:val="bullet"/>
      <w:lvlText w:val="o"/>
      <w:lvlJc w:val="left"/>
      <w:pPr>
        <w:ind w:left="3600" w:hanging="360"/>
      </w:pPr>
      <w:rPr>
        <w:rFonts w:ascii="Courier New" w:hAnsi="Courier New" w:cs="Courier New" w:hint="default"/>
      </w:rPr>
    </w:lvl>
    <w:lvl w:ilvl="5" w:tplc="676648F4" w:tentative="1">
      <w:start w:val="1"/>
      <w:numFmt w:val="bullet"/>
      <w:lvlText w:val=""/>
      <w:lvlJc w:val="left"/>
      <w:pPr>
        <w:ind w:left="4320" w:hanging="360"/>
      </w:pPr>
      <w:rPr>
        <w:rFonts w:ascii="Wingdings" w:hAnsi="Wingdings" w:hint="default"/>
      </w:rPr>
    </w:lvl>
    <w:lvl w:ilvl="6" w:tplc="07C2EC58" w:tentative="1">
      <w:start w:val="1"/>
      <w:numFmt w:val="bullet"/>
      <w:lvlText w:val=""/>
      <w:lvlJc w:val="left"/>
      <w:pPr>
        <w:ind w:left="5040" w:hanging="360"/>
      </w:pPr>
      <w:rPr>
        <w:rFonts w:ascii="Symbol" w:hAnsi="Symbol" w:hint="default"/>
      </w:rPr>
    </w:lvl>
    <w:lvl w:ilvl="7" w:tplc="987E8CC2" w:tentative="1">
      <w:start w:val="1"/>
      <w:numFmt w:val="bullet"/>
      <w:lvlText w:val="o"/>
      <w:lvlJc w:val="left"/>
      <w:pPr>
        <w:ind w:left="5760" w:hanging="360"/>
      </w:pPr>
      <w:rPr>
        <w:rFonts w:ascii="Courier New" w:hAnsi="Courier New" w:cs="Courier New" w:hint="default"/>
      </w:rPr>
    </w:lvl>
    <w:lvl w:ilvl="8" w:tplc="9634E87E"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defaultTabStop w:val="720"/>
  <w:clickAndTypeStyle w:val="Normal0"/>
  <w:characterSpacingControl w:val="doNotCompres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E6"/>
    <w:rsid w:val="000143A2"/>
    <w:rsid w:val="00017254"/>
    <w:rsid w:val="000250E9"/>
    <w:rsid w:val="000376CE"/>
    <w:rsid w:val="000379F7"/>
    <w:rsid w:val="00040913"/>
    <w:rsid w:val="000413A0"/>
    <w:rsid w:val="00054DE3"/>
    <w:rsid w:val="000577C7"/>
    <w:rsid w:val="00083481"/>
    <w:rsid w:val="000915A4"/>
    <w:rsid w:val="00091C65"/>
    <w:rsid w:val="00092FE9"/>
    <w:rsid w:val="00095F9B"/>
    <w:rsid w:val="00096B9C"/>
    <w:rsid w:val="000A132A"/>
    <w:rsid w:val="000B092A"/>
    <w:rsid w:val="000C7C23"/>
    <w:rsid w:val="000F261A"/>
    <w:rsid w:val="000F30CA"/>
    <w:rsid w:val="000F710F"/>
    <w:rsid w:val="000F7910"/>
    <w:rsid w:val="001065D2"/>
    <w:rsid w:val="00121490"/>
    <w:rsid w:val="00123136"/>
    <w:rsid w:val="00125617"/>
    <w:rsid w:val="00137065"/>
    <w:rsid w:val="001479B1"/>
    <w:rsid w:val="00151EC6"/>
    <w:rsid w:val="00156EA7"/>
    <w:rsid w:val="00174788"/>
    <w:rsid w:val="0018025F"/>
    <w:rsid w:val="001B3EDA"/>
    <w:rsid w:val="001C3978"/>
    <w:rsid w:val="001F64A0"/>
    <w:rsid w:val="0020733D"/>
    <w:rsid w:val="00211FB6"/>
    <w:rsid w:val="0021369D"/>
    <w:rsid w:val="00233ADA"/>
    <w:rsid w:val="00240437"/>
    <w:rsid w:val="00246025"/>
    <w:rsid w:val="00280B93"/>
    <w:rsid w:val="00282D21"/>
    <w:rsid w:val="00284A5E"/>
    <w:rsid w:val="002A7657"/>
    <w:rsid w:val="002C54F0"/>
    <w:rsid w:val="002D4B8F"/>
    <w:rsid w:val="002D6031"/>
    <w:rsid w:val="002E7532"/>
    <w:rsid w:val="002F7C67"/>
    <w:rsid w:val="00305489"/>
    <w:rsid w:val="00306B03"/>
    <w:rsid w:val="00307A1B"/>
    <w:rsid w:val="003233D7"/>
    <w:rsid w:val="003234E0"/>
    <w:rsid w:val="0032707C"/>
    <w:rsid w:val="00363573"/>
    <w:rsid w:val="00363AE7"/>
    <w:rsid w:val="00367B06"/>
    <w:rsid w:val="003804C0"/>
    <w:rsid w:val="00385E10"/>
    <w:rsid w:val="003915B0"/>
    <w:rsid w:val="003C2E71"/>
    <w:rsid w:val="003E6E0C"/>
    <w:rsid w:val="003F7B66"/>
    <w:rsid w:val="00415660"/>
    <w:rsid w:val="00415A69"/>
    <w:rsid w:val="004347FA"/>
    <w:rsid w:val="00443C38"/>
    <w:rsid w:val="00455739"/>
    <w:rsid w:val="00466333"/>
    <w:rsid w:val="00472B26"/>
    <w:rsid w:val="00490A75"/>
    <w:rsid w:val="004C1EE4"/>
    <w:rsid w:val="004E3582"/>
    <w:rsid w:val="004F53EB"/>
    <w:rsid w:val="005130E3"/>
    <w:rsid w:val="0052005A"/>
    <w:rsid w:val="005342BD"/>
    <w:rsid w:val="00536354"/>
    <w:rsid w:val="00557E6B"/>
    <w:rsid w:val="005614BB"/>
    <w:rsid w:val="00573A5C"/>
    <w:rsid w:val="00593186"/>
    <w:rsid w:val="005A0A48"/>
    <w:rsid w:val="005A2157"/>
    <w:rsid w:val="005A6BFA"/>
    <w:rsid w:val="005C1564"/>
    <w:rsid w:val="005E06B3"/>
    <w:rsid w:val="005E3F0A"/>
    <w:rsid w:val="005F01CB"/>
    <w:rsid w:val="005F3316"/>
    <w:rsid w:val="0060463A"/>
    <w:rsid w:val="0061672C"/>
    <w:rsid w:val="00621D2B"/>
    <w:rsid w:val="00645006"/>
    <w:rsid w:val="00654576"/>
    <w:rsid w:val="00660AC5"/>
    <w:rsid w:val="00662E7C"/>
    <w:rsid w:val="006728D3"/>
    <w:rsid w:val="00685AAF"/>
    <w:rsid w:val="00695431"/>
    <w:rsid w:val="0069687A"/>
    <w:rsid w:val="0069687B"/>
    <w:rsid w:val="006A0245"/>
    <w:rsid w:val="006B088B"/>
    <w:rsid w:val="006B1E98"/>
    <w:rsid w:val="006D1FFA"/>
    <w:rsid w:val="006E544D"/>
    <w:rsid w:val="006E5941"/>
    <w:rsid w:val="00700E92"/>
    <w:rsid w:val="00706FF5"/>
    <w:rsid w:val="007217B6"/>
    <w:rsid w:val="0073390E"/>
    <w:rsid w:val="00737933"/>
    <w:rsid w:val="007405D2"/>
    <w:rsid w:val="007519A6"/>
    <w:rsid w:val="00752B2D"/>
    <w:rsid w:val="007578E6"/>
    <w:rsid w:val="00775851"/>
    <w:rsid w:val="00784DE2"/>
    <w:rsid w:val="007A0E9B"/>
    <w:rsid w:val="007A7F92"/>
    <w:rsid w:val="007C6F37"/>
    <w:rsid w:val="007D02D3"/>
    <w:rsid w:val="007E194A"/>
    <w:rsid w:val="007E4701"/>
    <w:rsid w:val="008073B2"/>
    <w:rsid w:val="008152CF"/>
    <w:rsid w:val="00817307"/>
    <w:rsid w:val="00830ED8"/>
    <w:rsid w:val="00834393"/>
    <w:rsid w:val="00835AD6"/>
    <w:rsid w:val="00836100"/>
    <w:rsid w:val="00850A44"/>
    <w:rsid w:val="00854584"/>
    <w:rsid w:val="00870BED"/>
    <w:rsid w:val="00887EB6"/>
    <w:rsid w:val="008A0B96"/>
    <w:rsid w:val="008A156E"/>
    <w:rsid w:val="008A2D8F"/>
    <w:rsid w:val="008B0925"/>
    <w:rsid w:val="008B560E"/>
    <w:rsid w:val="008B730B"/>
    <w:rsid w:val="008C1748"/>
    <w:rsid w:val="008D663E"/>
    <w:rsid w:val="008E1CAE"/>
    <w:rsid w:val="008F0CE2"/>
    <w:rsid w:val="00907FA5"/>
    <w:rsid w:val="00912BAC"/>
    <w:rsid w:val="00923DFB"/>
    <w:rsid w:val="00940E79"/>
    <w:rsid w:val="009510E8"/>
    <w:rsid w:val="0095534A"/>
    <w:rsid w:val="009775E1"/>
    <w:rsid w:val="009816CA"/>
    <w:rsid w:val="00982B4E"/>
    <w:rsid w:val="009854C4"/>
    <w:rsid w:val="009A1C5C"/>
    <w:rsid w:val="009A3F23"/>
    <w:rsid w:val="009A42F6"/>
    <w:rsid w:val="009A4CAE"/>
    <w:rsid w:val="009B0ABA"/>
    <w:rsid w:val="009B1678"/>
    <w:rsid w:val="009C37A0"/>
    <w:rsid w:val="009C4D2A"/>
    <w:rsid w:val="009D427B"/>
    <w:rsid w:val="009D6C26"/>
    <w:rsid w:val="009F2011"/>
    <w:rsid w:val="009F4F41"/>
    <w:rsid w:val="009F694C"/>
    <w:rsid w:val="00A15392"/>
    <w:rsid w:val="00A268EF"/>
    <w:rsid w:val="00A61DAA"/>
    <w:rsid w:val="00A7204A"/>
    <w:rsid w:val="00AB708D"/>
    <w:rsid w:val="00AC3EDD"/>
    <w:rsid w:val="00AC5141"/>
    <w:rsid w:val="00AC6B50"/>
    <w:rsid w:val="00B24778"/>
    <w:rsid w:val="00B2713B"/>
    <w:rsid w:val="00B3442C"/>
    <w:rsid w:val="00B36427"/>
    <w:rsid w:val="00B44352"/>
    <w:rsid w:val="00B46572"/>
    <w:rsid w:val="00BB0E29"/>
    <w:rsid w:val="00BB2371"/>
    <w:rsid w:val="00BC6D2F"/>
    <w:rsid w:val="00BD65DF"/>
    <w:rsid w:val="00BE44C8"/>
    <w:rsid w:val="00BE5ECB"/>
    <w:rsid w:val="00BF1386"/>
    <w:rsid w:val="00C04F63"/>
    <w:rsid w:val="00C21664"/>
    <w:rsid w:val="00C25368"/>
    <w:rsid w:val="00C33AB4"/>
    <w:rsid w:val="00C42489"/>
    <w:rsid w:val="00C433F8"/>
    <w:rsid w:val="00C52B06"/>
    <w:rsid w:val="00C56E3A"/>
    <w:rsid w:val="00C71516"/>
    <w:rsid w:val="00C82AB8"/>
    <w:rsid w:val="00CB0C79"/>
    <w:rsid w:val="00CB18D4"/>
    <w:rsid w:val="00CC11B1"/>
    <w:rsid w:val="00CC2690"/>
    <w:rsid w:val="00CE3549"/>
    <w:rsid w:val="00CE482D"/>
    <w:rsid w:val="00CF6EF5"/>
    <w:rsid w:val="00D01C38"/>
    <w:rsid w:val="00D2520D"/>
    <w:rsid w:val="00D33F63"/>
    <w:rsid w:val="00D37878"/>
    <w:rsid w:val="00D4493C"/>
    <w:rsid w:val="00D45D7F"/>
    <w:rsid w:val="00D5210B"/>
    <w:rsid w:val="00D52787"/>
    <w:rsid w:val="00D61C8F"/>
    <w:rsid w:val="00D6696A"/>
    <w:rsid w:val="00D7233F"/>
    <w:rsid w:val="00D7490B"/>
    <w:rsid w:val="00D82C4F"/>
    <w:rsid w:val="00D85D37"/>
    <w:rsid w:val="00DC323F"/>
    <w:rsid w:val="00DE2454"/>
    <w:rsid w:val="00E02A55"/>
    <w:rsid w:val="00E34F37"/>
    <w:rsid w:val="00E60543"/>
    <w:rsid w:val="00E67AB7"/>
    <w:rsid w:val="00E70BB8"/>
    <w:rsid w:val="00E727A4"/>
    <w:rsid w:val="00E81F69"/>
    <w:rsid w:val="00E908E7"/>
    <w:rsid w:val="00E9130E"/>
    <w:rsid w:val="00E93287"/>
    <w:rsid w:val="00EA05AE"/>
    <w:rsid w:val="00EA2D8D"/>
    <w:rsid w:val="00EE1E94"/>
    <w:rsid w:val="00EE49D0"/>
    <w:rsid w:val="00EF7BC2"/>
    <w:rsid w:val="00F166D4"/>
    <w:rsid w:val="00F45027"/>
    <w:rsid w:val="00F45D0D"/>
    <w:rsid w:val="00F6132A"/>
    <w:rsid w:val="00F62D8B"/>
    <w:rsid w:val="00F774CC"/>
    <w:rsid w:val="00F80E45"/>
    <w:rsid w:val="00F91523"/>
    <w:rsid w:val="00F92601"/>
    <w:rsid w:val="00F94BBC"/>
    <w:rsid w:val="00F95B5F"/>
    <w:rsid w:val="00FA481C"/>
    <w:rsid w:val="00FB3011"/>
    <w:rsid w:val="00FB3C3D"/>
    <w:rsid w:val="00FB52F8"/>
    <w:rsid w:val="00FC00B6"/>
    <w:rsid w:val="00FC3907"/>
    <w:rsid w:val="00FD60A2"/>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D3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A0245"/>
    <w:pPr>
      <w:suppressAutoHyphens/>
      <w:spacing w:after="0" w:line="240" w:lineRule="auto"/>
      <w:jc w:val="both"/>
    </w:pPr>
    <w:rPr>
      <w:rFonts w:ascii="Times New Roman" w:hAnsi="Times New Roman" w:cs="Times New Roman"/>
      <w:sz w:val="24"/>
    </w:rPr>
  </w:style>
  <w:style w:type="paragraph" w:styleId="Heading3">
    <w:name w:val="heading 3"/>
    <w:basedOn w:val="Normal"/>
    <w:link w:val="Heading3Char"/>
    <w:uiPriority w:val="9"/>
    <w:qFormat/>
    <w:rsid w:val="007578E6"/>
    <w:pPr>
      <w:suppressAutoHyphens w:val="0"/>
      <w:spacing w:before="100" w:beforeAutospacing="1" w:after="100" w:afterAutospacing="1"/>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jc w:val="both"/>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125617"/>
    <w:pPr>
      <w:tabs>
        <w:tab w:val="center" w:pos="4680"/>
        <w:tab w:val="right" w:pos="9360"/>
      </w:tabs>
    </w:pPr>
  </w:style>
  <w:style w:type="paragraph" w:customStyle="1" w:styleId="HdgCenterBold-Und-CAPS">
    <w:name w:val="_Hdg Center Bold-Und-CAPS"/>
    <w:basedOn w:val="HdgCenterBold-Und"/>
    <w:rsid w:val="00125617"/>
    <w:rPr>
      <w:caps/>
    </w:rPr>
  </w:style>
  <w:style w:type="character" w:customStyle="1" w:styleId="HeaderChar">
    <w:name w:val="Header Char"/>
    <w:basedOn w:val="DefaultParagraphFont"/>
    <w:link w:val="Header"/>
    <w:uiPriority w:val="99"/>
    <w:rsid w:val="00125617"/>
    <w:rPr>
      <w:rFonts w:ascii="Times New Roman" w:hAnsi="Times New Roman" w:cs="Times New Roman"/>
      <w:sz w:val="24"/>
    </w:rPr>
  </w:style>
  <w:style w:type="paragraph" w:styleId="Footer">
    <w:name w:val="footer"/>
    <w:basedOn w:val="Normal"/>
    <w:link w:val="FooterChar"/>
    <w:uiPriority w:val="99"/>
    <w:unhideWhenUsed/>
    <w:rsid w:val="00125617"/>
    <w:pPr>
      <w:tabs>
        <w:tab w:val="center" w:pos="4680"/>
        <w:tab w:val="right" w:pos="9360"/>
      </w:tabs>
    </w:pPr>
  </w:style>
  <w:style w:type="character" w:customStyle="1" w:styleId="FooterChar">
    <w:name w:val="Footer Char"/>
    <w:basedOn w:val="DefaultParagraphFont"/>
    <w:link w:val="Footer"/>
    <w:uiPriority w:val="99"/>
    <w:rsid w:val="00125617"/>
    <w:rPr>
      <w:rFonts w:ascii="Times New Roman" w:hAnsi="Times New Roman" w:cs="Times New Roman"/>
      <w:sz w:val="24"/>
    </w:rPr>
  </w:style>
  <w:style w:type="paragraph" w:customStyle="1" w:styleId="HdgCenterBold-CAPS">
    <w:name w:val="_Hdg Center Bold-CAPS"/>
    <w:basedOn w:val="HdgCenterBold"/>
    <w:rsid w:val="00854584"/>
    <w:rPr>
      <w:caps/>
    </w:rPr>
  </w:style>
  <w:style w:type="paragraph" w:customStyle="1" w:styleId="HdgCenterUnd-CAPS">
    <w:name w:val="_Hdg Center Und-CAPS"/>
    <w:basedOn w:val="HdgCenterUnd"/>
    <w:rsid w:val="00854584"/>
    <w:rPr>
      <w:caps/>
    </w:rPr>
  </w:style>
  <w:style w:type="character" w:customStyle="1" w:styleId="Heading3Char">
    <w:name w:val="Heading 3 Char"/>
    <w:basedOn w:val="DefaultParagraphFont"/>
    <w:link w:val="Heading3"/>
    <w:uiPriority w:val="9"/>
    <w:rsid w:val="007578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78E6"/>
    <w:pPr>
      <w:suppressAutoHyphens w:val="0"/>
      <w:spacing w:before="100" w:beforeAutospacing="1" w:after="100" w:afterAutospacing="1"/>
      <w:jc w:val="left"/>
    </w:pPr>
    <w:rPr>
      <w:rFonts w:eastAsia="Times New Roman"/>
      <w:szCs w:val="24"/>
    </w:rPr>
  </w:style>
  <w:style w:type="paragraph" w:styleId="ListParagraph">
    <w:name w:val="List Paragraph"/>
    <w:basedOn w:val="Normal"/>
    <w:uiPriority w:val="34"/>
    <w:qFormat/>
    <w:rsid w:val="00091C65"/>
    <w:pPr>
      <w:suppressAutoHyphens w:val="0"/>
      <w:spacing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sid w:val="00091C65"/>
    <w:rPr>
      <w:sz w:val="16"/>
      <w:szCs w:val="16"/>
    </w:rPr>
  </w:style>
  <w:style w:type="paragraph" w:styleId="CommentText">
    <w:name w:val="annotation text"/>
    <w:basedOn w:val="Normal"/>
    <w:link w:val="CommentTextChar"/>
    <w:uiPriority w:val="99"/>
    <w:semiHidden/>
    <w:unhideWhenUsed/>
    <w:rsid w:val="00091C65"/>
    <w:pPr>
      <w:suppressAutoHyphens w:val="0"/>
      <w:spacing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91C65"/>
    <w:rPr>
      <w:sz w:val="20"/>
      <w:szCs w:val="20"/>
    </w:rPr>
  </w:style>
  <w:style w:type="paragraph" w:styleId="BalloonText">
    <w:name w:val="Balloon Text"/>
    <w:basedOn w:val="Normal"/>
    <w:link w:val="BalloonTextChar"/>
    <w:uiPriority w:val="99"/>
    <w:semiHidden/>
    <w:unhideWhenUsed/>
    <w:rsid w:val="00091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E29"/>
    <w:pPr>
      <w:suppressAutoHyphens/>
      <w:spacing w:after="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B0E29"/>
    <w:rPr>
      <w:rFonts w:ascii="Times New Roman" w:hAnsi="Times New Roman" w:cs="Times New Roman"/>
      <w:b/>
      <w:bCs/>
      <w:sz w:val="20"/>
      <w:szCs w:val="20"/>
    </w:rPr>
  </w:style>
  <w:style w:type="character" w:styleId="Hyperlink">
    <w:name w:val="Hyperlink"/>
    <w:basedOn w:val="DefaultParagraphFont"/>
    <w:uiPriority w:val="99"/>
    <w:unhideWhenUsed/>
    <w:rsid w:val="00C433F8"/>
    <w:rPr>
      <w:color w:val="0563C1" w:themeColor="hyperlink"/>
      <w:u w:val="single"/>
    </w:rPr>
  </w:style>
  <w:style w:type="character" w:styleId="UnresolvedMention">
    <w:name w:val="Unresolved Mention"/>
    <w:basedOn w:val="DefaultParagraphFont"/>
    <w:uiPriority w:val="99"/>
    <w:rsid w:val="00C43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ff\Dropbox\Executive%20Documents\www.tncaccess.com\leg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pmgt.com/legal" TargetMode="Externa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ff@ispmg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2020-07-11T11:47:00Z</dcterms:created>
  <dcterms:modified xsi:type="dcterms:W3CDTF">2020-07-11T11:47:00Z</dcterms:modified>
</cp:coreProperties>
</file>